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5D8ED" w14:textId="3F8FC7B3" w:rsidR="005B77FD" w:rsidRPr="005B77FD" w:rsidRDefault="005B77FD" w:rsidP="005B77FD">
      <w:pPr>
        <w:jc w:val="right"/>
        <w:rPr>
          <w:rFonts w:ascii="Arial" w:hAnsi="Arial" w:cs="Arial"/>
          <w:sz w:val="24"/>
          <w:szCs w:val="26"/>
        </w:rPr>
      </w:pPr>
      <w:r w:rsidRPr="005B77FD">
        <w:rPr>
          <w:rFonts w:ascii="Arial" w:hAnsi="Arial" w:cs="Arial"/>
          <w:sz w:val="24"/>
          <w:szCs w:val="26"/>
        </w:rPr>
        <w:t>Перевод с английского</w:t>
      </w:r>
    </w:p>
    <w:p w14:paraId="1EEAEDAA" w14:textId="4EF1115C" w:rsidR="002E74D6" w:rsidRPr="00910FCE" w:rsidRDefault="002E74D6" w:rsidP="00910FCE">
      <w:pPr>
        <w:jc w:val="center"/>
        <w:rPr>
          <w:rFonts w:ascii="Arial" w:hAnsi="Arial" w:cs="Arial"/>
          <w:b/>
          <w:color w:val="365F91"/>
          <w:sz w:val="24"/>
          <w:szCs w:val="26"/>
        </w:rPr>
      </w:pPr>
      <w:r w:rsidRPr="00910FCE">
        <w:rPr>
          <w:rFonts w:ascii="Arial" w:hAnsi="Arial" w:cs="Arial"/>
          <w:b/>
          <w:color w:val="365F91"/>
          <w:sz w:val="24"/>
          <w:szCs w:val="26"/>
        </w:rPr>
        <w:t>Конференция Рабочей группы Восточного партнерства по науке и инновациям 2017 г</w:t>
      </w:r>
      <w:r w:rsidR="005B77FD">
        <w:rPr>
          <w:rFonts w:ascii="Arial" w:hAnsi="Arial" w:cs="Arial"/>
          <w:b/>
          <w:color w:val="365F91"/>
          <w:sz w:val="24"/>
          <w:szCs w:val="26"/>
        </w:rPr>
        <w:t>ода</w:t>
      </w:r>
    </w:p>
    <w:p w14:paraId="7E968329" w14:textId="294A9D2B" w:rsidR="00910FCE" w:rsidRPr="00910FCE" w:rsidRDefault="00910FCE" w:rsidP="00910FCE">
      <w:pPr>
        <w:jc w:val="center"/>
        <w:rPr>
          <w:rFonts w:ascii="Arial" w:hAnsi="Arial" w:cs="Arial"/>
          <w:color w:val="365F91"/>
          <w:sz w:val="28"/>
          <w:szCs w:val="28"/>
        </w:rPr>
      </w:pPr>
      <w:r w:rsidRPr="00910FCE">
        <w:rPr>
          <w:rFonts w:ascii="Arial" w:hAnsi="Arial" w:cs="Arial"/>
          <w:b/>
          <w:color w:val="365F91"/>
          <w:sz w:val="28"/>
          <w:szCs w:val="28"/>
        </w:rPr>
        <w:t>“ОТ ИННОВАЦИОННЫХ ИДЕЙ К УСПЕШНОМУ БИЗНЕСУ: совершенствование на</w:t>
      </w:r>
      <w:r w:rsidRPr="00EA143A">
        <w:rPr>
          <w:rFonts w:ascii="Arial" w:hAnsi="Arial" w:cs="Arial"/>
          <w:b/>
          <w:color w:val="365F91"/>
          <w:sz w:val="28"/>
          <w:szCs w:val="28"/>
        </w:rPr>
        <w:t>цион</w:t>
      </w:r>
      <w:r w:rsidRPr="00910FCE">
        <w:rPr>
          <w:rFonts w:ascii="Arial" w:hAnsi="Arial" w:cs="Arial"/>
          <w:b/>
          <w:color w:val="365F91"/>
          <w:sz w:val="28"/>
          <w:szCs w:val="28"/>
        </w:rPr>
        <w:t>альных систем финансирования инновационного бизнеса на ранних стадиях в странах Восточного партнерства”</w:t>
      </w:r>
    </w:p>
    <w:p w14:paraId="530E8421" w14:textId="70A1E179" w:rsidR="00780383" w:rsidRPr="005F3240" w:rsidRDefault="00780383" w:rsidP="00780383">
      <w:pPr>
        <w:spacing w:after="120"/>
        <w:jc w:val="center"/>
        <w:rPr>
          <w:rFonts w:ascii="Arial" w:hAnsi="Arial" w:cs="Arial"/>
          <w:b/>
          <w:color w:val="365F91"/>
          <w:sz w:val="28"/>
          <w:szCs w:val="28"/>
          <w:lang w:val="en-US"/>
        </w:rPr>
      </w:pPr>
      <w:proofErr w:type="gramStart"/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 xml:space="preserve">21 </w:t>
      </w:r>
      <w:proofErr w:type="spellStart"/>
      <w:r w:rsidR="00910FCE">
        <w:rPr>
          <w:rFonts w:ascii="Arial" w:hAnsi="Arial" w:cs="Arial"/>
          <w:b/>
          <w:color w:val="365F91"/>
          <w:sz w:val="28"/>
          <w:szCs w:val="28"/>
          <w:lang w:val="en-GB"/>
        </w:rPr>
        <w:t>сентября</w:t>
      </w:r>
      <w:proofErr w:type="spellEnd"/>
      <w:proofErr w:type="gramEnd"/>
      <w:r w:rsidR="00910FCE"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 xml:space="preserve"> </w:t>
      </w:r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>2017</w:t>
      </w:r>
      <w:r w:rsidR="00137A52" w:rsidRPr="005F3240">
        <w:rPr>
          <w:rFonts w:ascii="Arial" w:hAnsi="Arial" w:cs="Arial"/>
          <w:b/>
          <w:color w:val="365F91"/>
          <w:sz w:val="28"/>
          <w:szCs w:val="28"/>
          <w:lang w:val="en-US"/>
        </w:rPr>
        <w:t xml:space="preserve"> </w:t>
      </w:r>
      <w:r w:rsidR="00137A52">
        <w:rPr>
          <w:rFonts w:ascii="Arial" w:hAnsi="Arial" w:cs="Arial"/>
          <w:b/>
          <w:color w:val="365F91"/>
          <w:sz w:val="28"/>
          <w:szCs w:val="28"/>
        </w:rPr>
        <w:t>г</w:t>
      </w:r>
      <w:r w:rsidR="00137A52" w:rsidRPr="005F3240">
        <w:rPr>
          <w:rFonts w:ascii="Arial" w:hAnsi="Arial" w:cs="Arial"/>
          <w:b/>
          <w:color w:val="365F91"/>
          <w:sz w:val="28"/>
          <w:szCs w:val="28"/>
          <w:lang w:val="en-US"/>
        </w:rPr>
        <w:t>.</w:t>
      </w:r>
    </w:p>
    <w:p w14:paraId="6EEFCE23" w14:textId="44BD2737" w:rsidR="00780383" w:rsidRPr="00910FCE" w:rsidRDefault="00780383" w:rsidP="00780383">
      <w:pPr>
        <w:spacing w:after="120"/>
        <w:jc w:val="center"/>
        <w:rPr>
          <w:rFonts w:ascii="Arial" w:hAnsi="Arial" w:cs="Arial"/>
          <w:b/>
          <w:color w:val="365F91"/>
          <w:sz w:val="28"/>
          <w:szCs w:val="28"/>
        </w:rPr>
      </w:pPr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 xml:space="preserve">Crown Plaza Hotel, </w:t>
      </w:r>
      <w:proofErr w:type="spellStart"/>
      <w:r w:rsidR="00910FCE">
        <w:rPr>
          <w:rFonts w:ascii="Arial" w:hAnsi="Arial" w:cs="Arial"/>
          <w:b/>
          <w:color w:val="365F91"/>
          <w:sz w:val="28"/>
          <w:szCs w:val="28"/>
        </w:rPr>
        <w:t>ул</w:t>
      </w:r>
      <w:proofErr w:type="spellEnd"/>
      <w:r w:rsidR="00910FCE" w:rsidRPr="00910FCE">
        <w:rPr>
          <w:rFonts w:ascii="Arial" w:hAnsi="Arial" w:cs="Arial"/>
          <w:b/>
          <w:color w:val="365F91"/>
          <w:sz w:val="28"/>
          <w:szCs w:val="28"/>
          <w:lang w:val="en-US"/>
        </w:rPr>
        <w:t xml:space="preserve">. </w:t>
      </w:r>
      <w:r w:rsidR="00910FCE">
        <w:rPr>
          <w:rFonts w:ascii="Arial" w:hAnsi="Arial" w:cs="Arial"/>
          <w:b/>
          <w:color w:val="365F91"/>
          <w:sz w:val="28"/>
          <w:szCs w:val="28"/>
        </w:rPr>
        <w:t>Кирова</w:t>
      </w:r>
      <w:r w:rsidR="00910FCE" w:rsidRPr="00910FCE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Pr="00910FCE">
        <w:rPr>
          <w:rFonts w:ascii="Arial" w:hAnsi="Arial" w:cs="Arial"/>
          <w:b/>
          <w:color w:val="365F91"/>
          <w:sz w:val="28"/>
          <w:szCs w:val="28"/>
        </w:rPr>
        <w:t xml:space="preserve">13, </w:t>
      </w:r>
      <w:r w:rsidR="00910FCE">
        <w:rPr>
          <w:rFonts w:ascii="Arial" w:hAnsi="Arial" w:cs="Arial"/>
          <w:b/>
          <w:color w:val="365F91"/>
          <w:sz w:val="28"/>
          <w:szCs w:val="28"/>
        </w:rPr>
        <w:t>Минск</w:t>
      </w:r>
      <w:r w:rsidRPr="00910FCE">
        <w:rPr>
          <w:rFonts w:ascii="Arial" w:hAnsi="Arial" w:cs="Arial"/>
          <w:b/>
          <w:color w:val="365F91"/>
          <w:sz w:val="28"/>
          <w:szCs w:val="28"/>
        </w:rPr>
        <w:t xml:space="preserve">, </w:t>
      </w:r>
      <w:r w:rsidR="00910FCE">
        <w:rPr>
          <w:rFonts w:ascii="Arial" w:hAnsi="Arial" w:cs="Arial"/>
          <w:b/>
          <w:color w:val="365F91"/>
          <w:sz w:val="28"/>
          <w:szCs w:val="28"/>
        </w:rPr>
        <w:t>Беларусь</w:t>
      </w:r>
    </w:p>
    <w:p w14:paraId="00C400FE" w14:textId="37E75C2B" w:rsidR="00780383" w:rsidRPr="00910FCE" w:rsidRDefault="00910FCE" w:rsidP="00780383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Предварительная программа </w:t>
      </w:r>
    </w:p>
    <w:tbl>
      <w:tblPr>
        <w:tblW w:w="5000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841"/>
      </w:tblGrid>
      <w:tr w:rsidR="00780383" w:rsidRPr="00910FCE" w14:paraId="4D055BAF" w14:textId="77777777" w:rsidTr="005B77FD">
        <w:tc>
          <w:tcPr>
            <w:tcW w:w="1504" w:type="dxa"/>
            <w:shd w:val="clear" w:color="auto" w:fill="auto"/>
            <w:vAlign w:val="center"/>
          </w:tcPr>
          <w:p w14:paraId="7A66AF84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09:00 - 09:30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50685157" w14:textId="5BA0C0AF" w:rsidR="00780383" w:rsidRPr="00910FCE" w:rsidRDefault="00910FCE" w:rsidP="005B77FD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Регистрация </w:t>
            </w:r>
            <w:r w:rsidR="007E06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участников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 кофе</w:t>
            </w:r>
            <w:r w:rsidR="00780383" w:rsidRPr="00910FC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80383" w:rsidRPr="00636B88" w14:paraId="1DC25A83" w14:textId="77777777" w:rsidTr="005B77FD">
        <w:tc>
          <w:tcPr>
            <w:tcW w:w="1504" w:type="dxa"/>
            <w:shd w:val="clear" w:color="auto" w:fill="auto"/>
            <w:vAlign w:val="center"/>
          </w:tcPr>
          <w:p w14:paraId="619B23AF" w14:textId="77777777" w:rsidR="00780383" w:rsidRPr="00780383" w:rsidRDefault="00780383" w:rsidP="00780383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09:30 - 09:50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17B4EBFC" w14:textId="61280F55" w:rsidR="00780383" w:rsidRPr="00780383" w:rsidRDefault="00910FCE" w:rsidP="00780383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Открытие конференции </w:t>
            </w:r>
          </w:p>
          <w:p w14:paraId="12CDDC3F" w14:textId="7B9ADA61" w:rsidR="00780383" w:rsidRPr="00910FCE" w:rsidRDefault="00910FCE" w:rsidP="00780383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Государственный комитет по науке и технологиям Республики Беларусь</w:t>
            </w:r>
            <w:r w:rsidR="007E06E2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26F7CF57" w14:textId="7EB8C3FB" w:rsidR="00636B88" w:rsidRPr="00910FCE" w:rsidRDefault="00910FCE" w:rsidP="007E06E2">
            <w:pPr>
              <w:numPr>
                <w:ilvl w:val="0"/>
                <w:numId w:val="1"/>
              </w:numPr>
              <w:tabs>
                <w:tab w:val="left" w:pos="418"/>
              </w:tabs>
              <w:spacing w:before="60" w:after="60" w:line="276" w:lineRule="auto"/>
              <w:ind w:left="58" w:firstLine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Представительство Европейского союза в Республике Беларусь</w:t>
            </w:r>
            <w:r w:rsidR="007E06E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636B88" w:rsidRPr="00910F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E870B1D" w14:textId="4542E271" w:rsidR="00780383" w:rsidRPr="00AD1543" w:rsidRDefault="00AD1543" w:rsidP="005B77FD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1543">
              <w:rPr>
                <w:rFonts w:ascii="Arial" w:eastAsia="Times New Roman" w:hAnsi="Arial" w:cs="Arial"/>
                <w:sz w:val="20"/>
                <w:szCs w:val="20"/>
              </w:rPr>
              <w:t xml:space="preserve">Генеральный </w:t>
            </w:r>
            <w:r w:rsidR="00910FCE" w:rsidRPr="00AD1543">
              <w:rPr>
                <w:rFonts w:ascii="Arial" w:eastAsia="Times New Roman" w:hAnsi="Arial" w:cs="Arial"/>
                <w:sz w:val="20"/>
                <w:szCs w:val="20"/>
              </w:rPr>
              <w:t xml:space="preserve">директорат по </w:t>
            </w:r>
            <w:r w:rsidR="005B77FD">
              <w:rPr>
                <w:rFonts w:ascii="Arial" w:eastAsia="Times New Roman" w:hAnsi="Arial" w:cs="Arial"/>
                <w:sz w:val="20"/>
                <w:szCs w:val="20"/>
              </w:rPr>
              <w:t xml:space="preserve">науке </w:t>
            </w:r>
            <w:r w:rsidR="00910FCE" w:rsidRPr="00AD1543">
              <w:rPr>
                <w:rFonts w:ascii="Arial" w:eastAsia="Times New Roman" w:hAnsi="Arial" w:cs="Arial"/>
                <w:sz w:val="20"/>
                <w:szCs w:val="20"/>
              </w:rPr>
              <w:t>и инновациям</w:t>
            </w:r>
            <w:r w:rsidR="005B77FD">
              <w:rPr>
                <w:rFonts w:ascii="Arial" w:eastAsia="Times New Roman" w:hAnsi="Arial" w:cs="Arial"/>
                <w:sz w:val="20"/>
                <w:szCs w:val="20"/>
              </w:rPr>
              <w:t xml:space="preserve"> Европейской комиссии</w:t>
            </w:r>
            <w:r w:rsidR="00910FCE" w:rsidRPr="00AD15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80383" w:rsidRPr="00D34314" w14:paraId="45624739" w14:textId="77777777" w:rsidTr="005B77FD">
        <w:tc>
          <w:tcPr>
            <w:tcW w:w="9345" w:type="dxa"/>
            <w:gridSpan w:val="2"/>
            <w:shd w:val="clear" w:color="auto" w:fill="4BACC6"/>
            <w:vAlign w:val="center"/>
          </w:tcPr>
          <w:p w14:paraId="44171A8C" w14:textId="48CDE415" w:rsidR="00780383" w:rsidRPr="00EA143A" w:rsidRDefault="00AD1543" w:rsidP="00AD1543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>Сессия</w:t>
            </w:r>
            <w:r w:rsidR="00780383"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80383"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="00780383"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Раскрывая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проблемы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обсуждая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потребности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80383" w:rsidRPr="0037289D" w14:paraId="086DA0E3" w14:textId="77777777" w:rsidTr="005B77FD">
        <w:tc>
          <w:tcPr>
            <w:tcW w:w="1504" w:type="dxa"/>
            <w:shd w:val="clear" w:color="auto" w:fill="auto"/>
            <w:vAlign w:val="center"/>
          </w:tcPr>
          <w:p w14:paraId="665331CB" w14:textId="77777777" w:rsidR="00780383" w:rsidRPr="00780383" w:rsidRDefault="00780383" w:rsidP="00780383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09:50 - 10:15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20AA1BA7" w14:textId="6F204211" w:rsidR="00780383" w:rsidRPr="00AD1543" w:rsidRDefault="005B77FD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Ключевой доклад</w:t>
            </w:r>
          </w:p>
          <w:p w14:paraId="52287AA3" w14:textId="2ADBDFA8" w:rsidR="00327CD7" w:rsidRPr="00AD1543" w:rsidRDefault="00AD1543" w:rsidP="00327CD7">
            <w:pPr>
              <w:spacing w:before="60" w:after="6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Малые и средние предприятия и инновации в странах с переходной экономикой </w:t>
            </w:r>
          </w:p>
          <w:p w14:paraId="40B8B111" w14:textId="6968AC17" w:rsidR="00327CD7" w:rsidRPr="0037289D" w:rsidRDefault="00AD1543" w:rsidP="0037289D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Проф</w:t>
            </w:r>
            <w:r w:rsidR="00327CD7" w:rsidRPr="00EA143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7289D">
              <w:rPr>
                <w:rFonts w:ascii="Arial" w:hAnsi="Arial" w:cs="Arial"/>
                <w:b/>
                <w:sz w:val="20"/>
                <w:szCs w:val="20"/>
              </w:rPr>
              <w:t>Доминик</w:t>
            </w:r>
            <w:r w:rsidR="0037289D" w:rsidRPr="003728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43A">
              <w:rPr>
                <w:rFonts w:ascii="Arial" w:hAnsi="Arial" w:cs="Arial"/>
                <w:b/>
                <w:sz w:val="20"/>
                <w:szCs w:val="20"/>
              </w:rPr>
              <w:t>ФОРЭ</w:t>
            </w:r>
            <w:r w:rsidR="00327CD7" w:rsidRPr="0037289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7289D" w:rsidRPr="0037289D">
              <w:rPr>
                <w:rFonts w:ascii="Arial" w:hAnsi="Arial" w:cs="Arial"/>
                <w:sz w:val="20"/>
                <w:szCs w:val="20"/>
              </w:rPr>
              <w:t xml:space="preserve">Кафедра экономики и </w:t>
            </w:r>
            <w:r w:rsidR="0037289D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37289D" w:rsidRPr="0037289D">
              <w:rPr>
                <w:rFonts w:ascii="Arial" w:hAnsi="Arial" w:cs="Arial"/>
                <w:sz w:val="20"/>
                <w:szCs w:val="20"/>
              </w:rPr>
              <w:t xml:space="preserve"> инновациями</w:t>
            </w:r>
            <w:r w:rsidR="0037289D">
              <w:rPr>
                <w:rFonts w:ascii="Arial" w:hAnsi="Arial" w:cs="Arial"/>
                <w:sz w:val="20"/>
                <w:szCs w:val="20"/>
              </w:rPr>
              <w:t>,</w:t>
            </w:r>
            <w:r w:rsidR="0037289D" w:rsidRPr="0037289D">
              <w:rPr>
                <w:rFonts w:ascii="Arial" w:hAnsi="Arial" w:cs="Arial"/>
                <w:sz w:val="20"/>
                <w:szCs w:val="20"/>
              </w:rPr>
              <w:t xml:space="preserve"> Федеральная политехническая школа Лозанны </w:t>
            </w:r>
            <w:r w:rsidR="0037289D">
              <w:rPr>
                <w:rFonts w:ascii="Arial" w:hAnsi="Arial" w:cs="Arial"/>
                <w:sz w:val="20"/>
                <w:szCs w:val="20"/>
              </w:rPr>
              <w:t>(Швейцария)</w:t>
            </w:r>
          </w:p>
        </w:tc>
      </w:tr>
      <w:tr w:rsidR="00780383" w:rsidRPr="006A0A4D" w14:paraId="430CC1D9" w14:textId="77777777" w:rsidTr="005B77FD">
        <w:tc>
          <w:tcPr>
            <w:tcW w:w="1504" w:type="dxa"/>
            <w:shd w:val="clear" w:color="auto" w:fill="auto"/>
            <w:vAlign w:val="center"/>
          </w:tcPr>
          <w:p w14:paraId="70C1D16B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10:15 - 11:15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568BF579" w14:textId="5877D02E" w:rsidR="00780383" w:rsidRPr="002E684B" w:rsidRDefault="0037289D" w:rsidP="001F3698">
            <w:pPr>
              <w:spacing w:before="60" w:after="60"/>
              <w:ind w:left="5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Панельная</w:t>
            </w:r>
            <w:r w:rsidRPr="002E6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дискуссия</w:t>
            </w:r>
            <w:r w:rsidR="00780383" w:rsidRPr="002E6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684B">
              <w:rPr>
                <w:rFonts w:ascii="Arial" w:hAnsi="Arial" w:cs="Arial"/>
                <w:b/>
                <w:sz w:val="20"/>
                <w:szCs w:val="20"/>
              </w:rPr>
              <w:t xml:space="preserve">“Проблемы </w:t>
            </w:r>
            <w:r w:rsidR="002E684B" w:rsidRPr="002E684B">
              <w:rPr>
                <w:rFonts w:ascii="Arial" w:hAnsi="Arial" w:cs="Arial"/>
                <w:b/>
                <w:sz w:val="20"/>
                <w:szCs w:val="20"/>
              </w:rPr>
              <w:t xml:space="preserve">финансирования инновационных фирм </w:t>
            </w:r>
            <w:r w:rsidRPr="002E684B">
              <w:rPr>
                <w:rFonts w:ascii="Arial" w:hAnsi="Arial" w:cs="Arial"/>
                <w:b/>
                <w:sz w:val="20"/>
                <w:szCs w:val="20"/>
              </w:rPr>
              <w:t xml:space="preserve">на раннем этапе: национальный контекст” </w:t>
            </w:r>
          </w:p>
          <w:p w14:paraId="525509AF" w14:textId="2EFC0F91" w:rsidR="00780383" w:rsidRPr="00EA143A" w:rsidRDefault="0037289D" w:rsidP="001F3698">
            <w:pPr>
              <w:spacing w:before="60" w:after="6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2C20DD">
              <w:rPr>
                <w:rFonts w:ascii="Arial" w:hAnsi="Arial" w:cs="Arial"/>
                <w:sz w:val="20"/>
                <w:szCs w:val="20"/>
              </w:rPr>
              <w:t>Участники: представители стран В</w:t>
            </w:r>
            <w:r w:rsidR="002C20DD" w:rsidRPr="002C20DD">
              <w:rPr>
                <w:rFonts w:ascii="Arial" w:hAnsi="Arial" w:cs="Arial"/>
                <w:sz w:val="20"/>
                <w:szCs w:val="20"/>
              </w:rPr>
              <w:t xml:space="preserve">осточного </w:t>
            </w:r>
            <w:r w:rsidRPr="002C20DD">
              <w:rPr>
                <w:rFonts w:ascii="Arial" w:hAnsi="Arial" w:cs="Arial"/>
                <w:sz w:val="20"/>
                <w:szCs w:val="20"/>
              </w:rPr>
              <w:t>П</w:t>
            </w:r>
            <w:r w:rsidR="002C20DD">
              <w:rPr>
                <w:rFonts w:ascii="Arial" w:hAnsi="Arial" w:cs="Arial"/>
                <w:sz w:val="20"/>
                <w:szCs w:val="20"/>
              </w:rPr>
              <w:t>артнерства (ВП)</w:t>
            </w:r>
            <w:r w:rsidRPr="002C2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43A">
              <w:rPr>
                <w:rFonts w:ascii="Arial" w:hAnsi="Arial" w:cs="Arial"/>
                <w:sz w:val="20"/>
                <w:szCs w:val="20"/>
              </w:rPr>
              <w:t>из</w:t>
            </w:r>
          </w:p>
          <w:p w14:paraId="2361598A" w14:textId="43937EE3" w:rsidR="00780383" w:rsidRPr="002E684B" w:rsidRDefault="002E684B" w:rsidP="002E684B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r w:rsidR="00EA143A">
              <w:rPr>
                <w:rFonts w:ascii="Arial" w:hAnsi="Arial" w:cs="Arial"/>
                <w:sz w:val="20"/>
                <w:szCs w:val="20"/>
              </w:rPr>
              <w:t>ов</w:t>
            </w:r>
            <w:proofErr w:type="gramEnd"/>
            <w:r w:rsidRPr="002E6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43A">
              <w:rPr>
                <w:rFonts w:ascii="Arial" w:hAnsi="Arial" w:cs="Arial"/>
                <w:sz w:val="20"/>
                <w:szCs w:val="20"/>
              </w:rPr>
              <w:t xml:space="preserve">управления </w:t>
            </w:r>
            <w:r w:rsidRPr="002E684B">
              <w:rPr>
                <w:rFonts w:ascii="Arial" w:hAnsi="Arial" w:cs="Arial"/>
                <w:sz w:val="20"/>
                <w:szCs w:val="20"/>
              </w:rPr>
              <w:t>(национальны</w:t>
            </w:r>
            <w:r w:rsidR="002C20DD">
              <w:rPr>
                <w:rFonts w:ascii="Arial" w:hAnsi="Arial" w:cs="Arial"/>
                <w:sz w:val="20"/>
                <w:szCs w:val="20"/>
              </w:rPr>
              <w:t>х</w:t>
            </w:r>
            <w:r w:rsidRPr="002E684B">
              <w:rPr>
                <w:rFonts w:ascii="Arial" w:hAnsi="Arial" w:cs="Arial"/>
                <w:sz w:val="20"/>
                <w:szCs w:val="20"/>
              </w:rPr>
              <w:t>, региональны</w:t>
            </w:r>
            <w:r w:rsidR="002C20DD">
              <w:rPr>
                <w:rFonts w:ascii="Arial" w:hAnsi="Arial" w:cs="Arial"/>
                <w:sz w:val="20"/>
                <w:szCs w:val="20"/>
              </w:rPr>
              <w:t>х</w:t>
            </w:r>
            <w:r w:rsidRPr="002E684B">
              <w:rPr>
                <w:rFonts w:ascii="Arial" w:hAnsi="Arial" w:cs="Arial"/>
                <w:sz w:val="20"/>
                <w:szCs w:val="20"/>
              </w:rPr>
              <w:t>), ответственны</w:t>
            </w:r>
            <w:r w:rsidR="00B90544">
              <w:rPr>
                <w:rFonts w:ascii="Arial" w:hAnsi="Arial" w:cs="Arial"/>
                <w:sz w:val="20"/>
                <w:szCs w:val="20"/>
              </w:rPr>
              <w:t>х</w:t>
            </w:r>
            <w:r w:rsidRPr="002E684B">
              <w:rPr>
                <w:rFonts w:ascii="Arial" w:hAnsi="Arial" w:cs="Arial"/>
                <w:sz w:val="20"/>
                <w:szCs w:val="20"/>
              </w:rPr>
              <w:t xml:space="preserve"> за поддержку бизне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E684B">
              <w:rPr>
                <w:rFonts w:ascii="Arial" w:hAnsi="Arial" w:cs="Arial"/>
                <w:sz w:val="20"/>
                <w:szCs w:val="20"/>
              </w:rPr>
              <w:t>а и инноваций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4CA3D" w14:textId="793B4D87" w:rsidR="00780383" w:rsidRPr="002E684B" w:rsidRDefault="005B77FD" w:rsidP="002E684B">
            <w:pPr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="002E684B" w:rsidRPr="002E684B">
              <w:rPr>
                <w:rFonts w:ascii="Arial" w:hAnsi="Arial" w:cs="Arial"/>
                <w:sz w:val="20"/>
                <w:szCs w:val="20"/>
              </w:rPr>
              <w:t>инансирующи</w:t>
            </w:r>
            <w:r w:rsidR="00B90544"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  <w:r w:rsidR="00B90544">
              <w:rPr>
                <w:rFonts w:ascii="Arial" w:hAnsi="Arial" w:cs="Arial"/>
                <w:sz w:val="20"/>
                <w:szCs w:val="20"/>
              </w:rPr>
              <w:t xml:space="preserve"> агентств</w:t>
            </w:r>
            <w:r>
              <w:rPr>
                <w:rFonts w:ascii="Arial" w:hAnsi="Arial" w:cs="Arial"/>
                <w:sz w:val="20"/>
                <w:szCs w:val="20"/>
              </w:rPr>
              <w:t>, фондов</w:t>
            </w:r>
            <w:r w:rsidR="002E684B" w:rsidRPr="002E684B">
              <w:rPr>
                <w:rFonts w:ascii="Arial" w:hAnsi="Arial" w:cs="Arial"/>
                <w:sz w:val="20"/>
                <w:szCs w:val="20"/>
              </w:rPr>
              <w:t xml:space="preserve"> и организаци</w:t>
            </w:r>
            <w:r w:rsidR="00B90544">
              <w:rPr>
                <w:rFonts w:ascii="Arial" w:hAnsi="Arial" w:cs="Arial"/>
                <w:sz w:val="20"/>
                <w:szCs w:val="20"/>
              </w:rPr>
              <w:t>й</w:t>
            </w:r>
            <w:r w:rsidR="002E684B" w:rsidRPr="002E684B">
              <w:rPr>
                <w:rFonts w:ascii="Arial" w:hAnsi="Arial" w:cs="Arial"/>
                <w:sz w:val="20"/>
                <w:szCs w:val="20"/>
              </w:rPr>
              <w:t>, оказывающи</w:t>
            </w:r>
            <w:r w:rsidR="00B90544">
              <w:rPr>
                <w:rFonts w:ascii="Arial" w:hAnsi="Arial" w:cs="Arial"/>
                <w:sz w:val="20"/>
                <w:szCs w:val="20"/>
              </w:rPr>
              <w:t>х</w:t>
            </w:r>
            <w:r w:rsidR="002E684B" w:rsidRPr="002E684B">
              <w:rPr>
                <w:rFonts w:ascii="Arial" w:hAnsi="Arial" w:cs="Arial"/>
                <w:sz w:val="20"/>
                <w:szCs w:val="20"/>
              </w:rPr>
              <w:t xml:space="preserve"> поддержку </w:t>
            </w:r>
            <w:proofErr w:type="spellStart"/>
            <w:r w:rsidR="002E684B" w:rsidRPr="002E684B">
              <w:rPr>
                <w:rFonts w:ascii="Arial" w:hAnsi="Arial" w:cs="Arial"/>
                <w:sz w:val="20"/>
                <w:szCs w:val="20"/>
              </w:rPr>
              <w:t>стартапам</w:t>
            </w:r>
            <w:proofErr w:type="spellEnd"/>
            <w:r w:rsidR="002E684B" w:rsidRPr="002E68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143A">
              <w:rPr>
                <w:rFonts w:ascii="Arial" w:hAnsi="Arial" w:cs="Arial"/>
                <w:sz w:val="20"/>
                <w:szCs w:val="20"/>
              </w:rPr>
              <w:t>спин-</w:t>
            </w:r>
            <w:proofErr w:type="spellStart"/>
            <w:r w:rsidR="00EA143A">
              <w:rPr>
                <w:rFonts w:ascii="Arial" w:hAnsi="Arial" w:cs="Arial"/>
                <w:sz w:val="20"/>
                <w:szCs w:val="20"/>
              </w:rPr>
              <w:t>офф</w:t>
            </w:r>
            <w:proofErr w:type="spellEnd"/>
            <w:r w:rsidR="00EA143A">
              <w:rPr>
                <w:rFonts w:ascii="Arial" w:hAnsi="Arial" w:cs="Arial"/>
                <w:sz w:val="20"/>
                <w:szCs w:val="20"/>
              </w:rPr>
              <w:t xml:space="preserve"> компаниям, </w:t>
            </w:r>
            <w:r w:rsidR="002E684B">
              <w:rPr>
                <w:rFonts w:ascii="Arial" w:hAnsi="Arial" w:cs="Arial"/>
                <w:sz w:val="20"/>
                <w:szCs w:val="20"/>
              </w:rPr>
              <w:t>прочим инновационным предприятиям</w:t>
            </w:r>
          </w:p>
          <w:p w14:paraId="7ABF6E75" w14:textId="731A2B2D" w:rsidR="00780383" w:rsidRPr="002E684B" w:rsidRDefault="00780383" w:rsidP="002C20DD">
            <w:pPr>
              <w:spacing w:before="60" w:after="60"/>
              <w:ind w:left="5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E684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="002E684B">
              <w:rPr>
                <w:rFonts w:ascii="Arial" w:hAnsi="Arial" w:cs="Arial"/>
                <w:i/>
                <w:sz w:val="20"/>
                <w:szCs w:val="20"/>
              </w:rPr>
              <w:t>один</w:t>
            </w:r>
            <w:proofErr w:type="gramEnd"/>
            <w:r w:rsidR="002E684B">
              <w:rPr>
                <w:rFonts w:ascii="Arial" w:hAnsi="Arial" w:cs="Arial"/>
                <w:i/>
                <w:sz w:val="20"/>
                <w:szCs w:val="20"/>
              </w:rPr>
              <w:t xml:space="preserve"> эксперт </w:t>
            </w:r>
            <w:r w:rsidR="002C20DD">
              <w:rPr>
                <w:rFonts w:ascii="Arial" w:hAnsi="Arial" w:cs="Arial"/>
                <w:i/>
                <w:sz w:val="20"/>
                <w:szCs w:val="20"/>
              </w:rPr>
              <w:t>от</w:t>
            </w:r>
            <w:r w:rsidR="002E684B">
              <w:rPr>
                <w:rFonts w:ascii="Arial" w:hAnsi="Arial" w:cs="Arial"/>
                <w:i/>
                <w:sz w:val="20"/>
                <w:szCs w:val="20"/>
              </w:rPr>
              <w:t xml:space="preserve"> каждой из стран ВП, </w:t>
            </w:r>
            <w:r w:rsidRPr="002E684B">
              <w:rPr>
                <w:rFonts w:ascii="Arial" w:hAnsi="Arial" w:cs="Arial"/>
                <w:i/>
                <w:sz w:val="20"/>
                <w:szCs w:val="20"/>
              </w:rPr>
              <w:t xml:space="preserve">5-7 </w:t>
            </w:r>
            <w:r w:rsidR="002E684B">
              <w:rPr>
                <w:rFonts w:ascii="Arial" w:hAnsi="Arial" w:cs="Arial"/>
                <w:i/>
                <w:sz w:val="20"/>
                <w:szCs w:val="20"/>
              </w:rPr>
              <w:t>мин. выступления</w:t>
            </w:r>
            <w:r w:rsidRPr="002E684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CFD78B7" w14:textId="5BDB64E4" w:rsidR="00780383" w:rsidRPr="00780383" w:rsidRDefault="002E684B" w:rsidP="002E684B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Модератор</w:t>
            </w:r>
            <w:r w:rsidR="00780383" w:rsidRPr="00780383">
              <w:rPr>
                <w:rFonts w:ascii="Arial" w:hAnsi="Arial" w:cs="Arial"/>
                <w:sz w:val="20"/>
                <w:szCs w:val="20"/>
              </w:rPr>
              <w:t>:</w:t>
            </w:r>
            <w:r w:rsidR="00780383" w:rsidRPr="00780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уточняется</w:t>
            </w:r>
          </w:p>
        </w:tc>
      </w:tr>
      <w:tr w:rsidR="00780383" w:rsidRPr="006A0A4D" w14:paraId="636C9626" w14:textId="77777777" w:rsidTr="005B77FD">
        <w:tc>
          <w:tcPr>
            <w:tcW w:w="1504" w:type="dxa"/>
            <w:shd w:val="clear" w:color="auto" w:fill="auto"/>
            <w:vAlign w:val="center"/>
          </w:tcPr>
          <w:p w14:paraId="5B75729A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11:15 - 11:45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43BA76CE" w14:textId="658A0ED8" w:rsidR="00780383" w:rsidRPr="002E684B" w:rsidRDefault="002E684B" w:rsidP="002E684B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Кофе-брейк</w:t>
            </w:r>
          </w:p>
        </w:tc>
      </w:tr>
      <w:tr w:rsidR="00780383" w:rsidRPr="003247FF" w14:paraId="597AAE78" w14:textId="77777777" w:rsidTr="005B77FD">
        <w:tc>
          <w:tcPr>
            <w:tcW w:w="9345" w:type="dxa"/>
            <w:gridSpan w:val="2"/>
            <w:shd w:val="clear" w:color="auto" w:fill="4BACC6"/>
            <w:vAlign w:val="center"/>
          </w:tcPr>
          <w:p w14:paraId="57C91D6C" w14:textId="45CD44A9" w:rsidR="00780383" w:rsidRPr="003247FF" w:rsidRDefault="003247FF" w:rsidP="005B77FD">
            <w:pPr>
              <w:spacing w:before="60" w:after="60"/>
              <w:ind w:left="58" w:right="7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Сессия</w:t>
            </w:r>
            <w:r w:rsidR="00780383"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80383"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II</w:t>
            </w:r>
            <w:r w:rsidR="00780383"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Европейские</w:t>
            </w:r>
            <w:r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инструменты</w:t>
            </w:r>
            <w:r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поддержки инновационного бизнеса, доступн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ые</w:t>
            </w:r>
            <w:r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для </w:t>
            </w:r>
            <w:r w:rsidR="002C20DD">
              <w:rPr>
                <w:rFonts w:ascii="Arial" w:eastAsia="Times New Roman" w:hAnsi="Arial" w:cs="Arial"/>
                <w:b/>
                <w:sz w:val="20"/>
                <w:szCs w:val="20"/>
              </w:rPr>
              <w:t>МСП</w:t>
            </w:r>
            <w:r w:rsidR="005B7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из</w:t>
            </w:r>
            <w:r w:rsidR="00B905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стран ВП </w:t>
            </w:r>
          </w:p>
        </w:tc>
      </w:tr>
      <w:tr w:rsidR="00780383" w:rsidRPr="003247FF" w14:paraId="622A0E0F" w14:textId="77777777" w:rsidTr="005B77FD">
        <w:tc>
          <w:tcPr>
            <w:tcW w:w="1504" w:type="dxa"/>
            <w:vMerge w:val="restart"/>
            <w:shd w:val="clear" w:color="auto" w:fill="auto"/>
            <w:vAlign w:val="center"/>
          </w:tcPr>
          <w:p w14:paraId="5284238F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11:45 - 13:15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3255095B" w14:textId="020C7A9D" w:rsidR="00780383" w:rsidRPr="00B90544" w:rsidRDefault="00B90544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Поддержка</w:t>
            </w:r>
            <w:r w:rsidRPr="00B905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молодежного</w:t>
            </w:r>
            <w:r w:rsidRPr="00B905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предпринимательства и инноваций в странах ВП </w:t>
            </w:r>
          </w:p>
          <w:p w14:paraId="0354AAD3" w14:textId="3297D227" w:rsidR="00780383" w:rsidRPr="003247FF" w:rsidRDefault="005B77FD" w:rsidP="005B77FD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Представительство </w:t>
            </w:r>
            <w:r w:rsidR="003247FF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3247FF">
              <w:rPr>
                <w:rFonts w:ascii="Arial" w:eastAsia="Times New Roman" w:hAnsi="Arial" w:cs="Arial"/>
                <w:sz w:val="20"/>
                <w:szCs w:val="20"/>
              </w:rPr>
              <w:t xml:space="preserve"> в Республике Беларусь (уточняется)</w:t>
            </w:r>
          </w:p>
        </w:tc>
      </w:tr>
      <w:tr w:rsidR="005B77FD" w:rsidRPr="005072E8" w14:paraId="04F4F331" w14:textId="77777777" w:rsidTr="00873015">
        <w:trPr>
          <w:trHeight w:val="1070"/>
        </w:trPr>
        <w:tc>
          <w:tcPr>
            <w:tcW w:w="1504" w:type="dxa"/>
            <w:vMerge/>
            <w:shd w:val="clear" w:color="auto" w:fill="auto"/>
            <w:vAlign w:val="center"/>
          </w:tcPr>
          <w:p w14:paraId="026A3224" w14:textId="77777777" w:rsidR="005B77FD" w:rsidRPr="003247FF" w:rsidRDefault="005B77FD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3F124DA5" w14:textId="5546260C" w:rsidR="005B77FD" w:rsidRPr="003247FF" w:rsidRDefault="005B77FD" w:rsidP="001F3698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Программа</w:t>
            </w:r>
            <w:r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“ГОРИЗОНТ 2020”: поддержка инновационных МСП </w:t>
            </w:r>
          </w:p>
          <w:p w14:paraId="3C39801F" w14:textId="7080300E" w:rsidR="005B77FD" w:rsidRPr="005072E8" w:rsidRDefault="005B77FD" w:rsidP="005B77FD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Икер</w:t>
            </w:r>
            <w:proofErr w:type="spellEnd"/>
            <w:r w:rsidRPr="005072E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Аэрбе</w:t>
            </w:r>
            <w:proofErr w:type="spellEnd"/>
            <w:r w:rsidRPr="005072E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Департамент малых и средних предприятий</w:t>
            </w:r>
            <w:r w:rsidRPr="005072E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Генеральный директорат по науке и инновациям, Европейская комиссия </w:t>
            </w:r>
          </w:p>
        </w:tc>
      </w:tr>
      <w:tr w:rsidR="00780383" w:rsidRPr="00A47559" w14:paraId="000D0D95" w14:textId="77777777" w:rsidTr="005B77FD">
        <w:tc>
          <w:tcPr>
            <w:tcW w:w="1504" w:type="dxa"/>
            <w:vMerge/>
            <w:shd w:val="clear" w:color="auto" w:fill="auto"/>
            <w:vAlign w:val="center"/>
          </w:tcPr>
          <w:p w14:paraId="65AE89D2" w14:textId="77777777" w:rsidR="00780383" w:rsidRPr="005072E8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73EA231D" w14:textId="77777777" w:rsidR="00780383" w:rsidRPr="009B42CD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9B42CD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InnovFin</w:t>
            </w:r>
          </w:p>
          <w:p w14:paraId="6559766A" w14:textId="2F111749" w:rsidR="00825D53" w:rsidRPr="009B42CD" w:rsidRDefault="00A47559" w:rsidP="00825D53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Марк Де </w:t>
            </w:r>
            <w:r w:rsidR="00B905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>ХООГЕ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>,</w:t>
            </w:r>
            <w:r w:rsidR="00825D53" w:rsidRPr="009B42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A4755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Менеджер программы I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nnovF</w:t>
            </w:r>
            <w:r w:rsidRPr="009B42C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in </w:t>
            </w:r>
          </w:p>
          <w:p w14:paraId="7852156E" w14:textId="52D36123" w:rsidR="00780383" w:rsidRPr="00DC1BA5" w:rsidRDefault="00A47559" w:rsidP="00825D53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Европейский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инвестиционный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банк</w:t>
            </w:r>
            <w:proofErr w:type="spellEnd"/>
            <w:r w:rsidR="00780383" w:rsidRPr="00DC1BA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C1BA5" w:rsidRPr="00A47559" w14:paraId="23E860E5" w14:textId="77777777" w:rsidTr="005B77FD">
        <w:tc>
          <w:tcPr>
            <w:tcW w:w="1504" w:type="dxa"/>
            <w:vMerge/>
            <w:shd w:val="clear" w:color="auto" w:fill="auto"/>
            <w:vAlign w:val="center"/>
          </w:tcPr>
          <w:p w14:paraId="05D6A682" w14:textId="77777777" w:rsidR="00DC1BA5" w:rsidRPr="006A0A4D" w:rsidRDefault="00DC1BA5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7E849B24" w14:textId="4F5C9ADB" w:rsidR="00DC1BA5" w:rsidRPr="00B90544" w:rsidRDefault="00A47559" w:rsidP="002C20DD">
            <w:pPr>
              <w:spacing w:before="60" w:after="60"/>
              <w:ind w:left="5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Субгранты</w:t>
            </w:r>
            <w:proofErr w:type="spellEnd"/>
            <w:r w:rsidRPr="00A47559">
              <w:rPr>
                <w:rFonts w:ascii="Arial" w:hAnsi="Arial" w:cs="Arial"/>
                <w:b/>
                <w:sz w:val="20"/>
                <w:szCs w:val="20"/>
              </w:rPr>
              <w:t xml:space="preserve"> и инновационные </w:t>
            </w:r>
            <w:proofErr w:type="spellStart"/>
            <w:r w:rsidR="005B77FD">
              <w:rPr>
                <w:rFonts w:ascii="Arial" w:hAnsi="Arial" w:cs="Arial"/>
                <w:b/>
                <w:sz w:val="20"/>
                <w:szCs w:val="20"/>
              </w:rPr>
              <w:t>хабы</w:t>
            </w:r>
            <w:proofErr w:type="spellEnd"/>
            <w:r w:rsidR="005B77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7559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рамках проектов</w:t>
            </w:r>
            <w:r w:rsidR="00B90544">
              <w:rPr>
                <w:rFonts w:ascii="Arial" w:hAnsi="Arial" w:cs="Arial"/>
                <w:b/>
                <w:sz w:val="20"/>
                <w:szCs w:val="20"/>
              </w:rPr>
              <w:t xml:space="preserve"> ЕС</w:t>
            </w:r>
            <w:r w:rsidRPr="00A475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7559">
              <w:rPr>
                <w:rFonts w:ascii="Arial" w:hAnsi="Arial" w:cs="Arial"/>
                <w:b/>
                <w:sz w:val="20"/>
                <w:szCs w:val="20"/>
                <w:lang w:val="en-US"/>
              </w:rPr>
              <w:t>FI</w:t>
            </w:r>
            <w:r w:rsidRPr="00A4755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47559">
              <w:rPr>
                <w:rFonts w:ascii="Arial" w:hAnsi="Arial" w:cs="Arial"/>
                <w:b/>
                <w:sz w:val="20"/>
                <w:szCs w:val="20"/>
                <w:lang w:val="en-US"/>
              </w:rPr>
              <w:t>ADOPT</w:t>
            </w:r>
            <w:r w:rsidRPr="00A47559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r w:rsidRPr="00A47559">
              <w:rPr>
                <w:rFonts w:ascii="Arial" w:hAnsi="Arial" w:cs="Arial"/>
                <w:b/>
                <w:sz w:val="20"/>
                <w:szCs w:val="20"/>
                <w:lang w:val="en-US"/>
              </w:rPr>
              <w:t>DIATOMIC</w:t>
            </w:r>
          </w:p>
          <w:p w14:paraId="16BE7703" w14:textId="1468298E" w:rsidR="00DC1BA5" w:rsidRPr="00A47559" w:rsidRDefault="005F3240" w:rsidP="005F324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F3240">
              <w:rPr>
                <w:rFonts w:ascii="Arial" w:hAnsi="Arial" w:cs="Arial"/>
                <w:b/>
                <w:sz w:val="20"/>
                <w:szCs w:val="20"/>
              </w:rPr>
              <w:t>Бабис</w:t>
            </w:r>
            <w:proofErr w:type="spellEnd"/>
            <w:r w:rsidRPr="005F3240">
              <w:rPr>
                <w:rFonts w:ascii="Arial" w:hAnsi="Arial" w:cs="Arial"/>
                <w:b/>
                <w:sz w:val="20"/>
                <w:szCs w:val="20"/>
              </w:rPr>
              <w:t xml:space="preserve"> ИПЕКТСИДИС</w:t>
            </w:r>
            <w:r w:rsidR="00DC1BA5" w:rsidRPr="00A4755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BA5" w:rsidRPr="009B42CD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INTRASOFT</w:t>
            </w:r>
            <w:r w:rsidR="00DC1BA5" w:rsidRPr="00A475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C1BA5" w:rsidRPr="009B42CD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Intl</w:t>
            </w:r>
            <w:r w:rsidR="00DC1BA5" w:rsidRPr="00A4755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C1BA5" w:rsidRPr="009B42CD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DC1BA5" w:rsidRPr="00A4755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C1BA5" w:rsidRPr="009B42CD">
              <w:rPr>
                <w:rFonts w:ascii="Arial" w:hAnsi="Arial" w:cs="Arial"/>
                <w:bCs/>
                <w:sz w:val="20"/>
                <w:szCs w:val="20"/>
                <w:lang w:val="en-US"/>
              </w:rPr>
              <w:t>A</w:t>
            </w:r>
            <w:r w:rsidR="00DC1BA5" w:rsidRPr="00A47559">
              <w:rPr>
                <w:rFonts w:ascii="Arial" w:hAnsi="Arial" w:cs="Arial"/>
                <w:bCs/>
                <w:sz w:val="20"/>
                <w:szCs w:val="20"/>
              </w:rPr>
              <w:t xml:space="preserve">., </w:t>
            </w:r>
            <w:r w:rsidR="00A47559">
              <w:rPr>
                <w:rFonts w:ascii="Arial" w:hAnsi="Arial" w:cs="Arial"/>
                <w:bCs/>
                <w:sz w:val="20"/>
                <w:szCs w:val="20"/>
              </w:rPr>
              <w:t>Люксембург</w:t>
            </w:r>
            <w:r w:rsidR="00DC1BA5" w:rsidRPr="00A475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80383" w:rsidRPr="003247FF" w14:paraId="3EAE37DF" w14:textId="77777777" w:rsidTr="005B77FD">
        <w:tc>
          <w:tcPr>
            <w:tcW w:w="1504" w:type="dxa"/>
            <w:vMerge/>
            <w:shd w:val="clear" w:color="auto" w:fill="auto"/>
            <w:vAlign w:val="center"/>
          </w:tcPr>
          <w:p w14:paraId="0FCEC0E8" w14:textId="4040AF8F" w:rsidR="00780383" w:rsidRPr="00A47559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09CB4B78" w14:textId="693F9535" w:rsidR="00780383" w:rsidRPr="00A47559" w:rsidRDefault="00A47559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Проект</w:t>
            </w:r>
            <w:r w:rsidR="00780383" w:rsidRPr="00A4755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80383"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EaP</w:t>
            </w:r>
            <w:proofErr w:type="spellEnd"/>
            <w:r w:rsidR="003247FF" w:rsidRPr="00A4755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247F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PLUS</w:t>
            </w:r>
            <w:r w:rsidR="003247FF" w:rsidRPr="00A4755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8F1D3F" w:rsidRPr="00A47559">
              <w:rPr>
                <w:rFonts w:ascii="Arial" w:eastAsia="Times New Roman" w:hAnsi="Arial" w:cs="Arial"/>
                <w:b/>
                <w:sz w:val="20"/>
                <w:szCs w:val="20"/>
              </w:rPr>
              <w:t>инструменты</w:t>
            </w:r>
            <w:r w:rsidR="003247FF" w:rsidRPr="00A4755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по поддержке инноваций </w:t>
            </w:r>
          </w:p>
          <w:p w14:paraId="571AEACA" w14:textId="284121AE" w:rsidR="00780383" w:rsidRPr="003247FF" w:rsidRDefault="003247FF" w:rsidP="003247FF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Джордж</w:t>
            </w:r>
            <w:r w:rsidRPr="00324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C20DD">
              <w:rPr>
                <w:rFonts w:ascii="Arial" w:eastAsia="Times New Roman" w:hAnsi="Arial" w:cs="Arial"/>
                <w:b/>
                <w:sz w:val="20"/>
                <w:szCs w:val="20"/>
              </w:rPr>
              <w:t>БОНАС</w:t>
            </w:r>
            <w:r w:rsidR="00780383" w:rsidRPr="003247F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247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координатор</w:t>
            </w:r>
            <w:r w:rsidRPr="003247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проекта</w:t>
            </w:r>
            <w:r w:rsidRPr="003247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80383" w:rsidRPr="00DC1BA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EaP</w:t>
            </w:r>
            <w:proofErr w:type="spellEnd"/>
            <w:r w:rsidR="00780383" w:rsidRPr="003247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80383" w:rsidRPr="00DC1BA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PLUS</w:t>
            </w:r>
            <w:r w:rsidR="00780383" w:rsidRPr="003247F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исполнительный директор</w:t>
            </w:r>
            <w:r w:rsidR="00780383" w:rsidRPr="003247F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780383" w:rsidRPr="00DC1BA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CeRISS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(Греция)</w:t>
            </w:r>
          </w:p>
        </w:tc>
      </w:tr>
      <w:tr w:rsidR="00780383" w:rsidRPr="006A0A4D" w14:paraId="10CB8088" w14:textId="77777777" w:rsidTr="005B77FD">
        <w:tc>
          <w:tcPr>
            <w:tcW w:w="1504" w:type="dxa"/>
            <w:shd w:val="clear" w:color="auto" w:fill="auto"/>
            <w:vAlign w:val="center"/>
          </w:tcPr>
          <w:p w14:paraId="3CA22A46" w14:textId="77777777" w:rsidR="00780383" w:rsidRPr="006A0A4D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13:15 - 14:15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343C851D" w14:textId="0FB3166F" w:rsidR="00780383" w:rsidRPr="00ED585A" w:rsidRDefault="003247FF" w:rsidP="003247FF">
            <w:pPr>
              <w:spacing w:before="60" w:after="60"/>
              <w:ind w:left="58"/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i/>
                <w:sz w:val="20"/>
                <w:szCs w:val="20"/>
              </w:rPr>
              <w:t>Ланч</w:t>
            </w:r>
            <w:r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780383" w:rsidRPr="00D34314" w14:paraId="4BC8DB67" w14:textId="77777777" w:rsidTr="005B77FD">
        <w:tc>
          <w:tcPr>
            <w:tcW w:w="9345" w:type="dxa"/>
            <w:gridSpan w:val="2"/>
            <w:shd w:val="clear" w:color="auto" w:fill="4BACC6"/>
          </w:tcPr>
          <w:p w14:paraId="6A0E9075" w14:textId="1D7980B9" w:rsidR="00780383" w:rsidRPr="00EA143A" w:rsidRDefault="008F1D3F" w:rsidP="005B77FD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>Сессия</w:t>
            </w:r>
            <w:r w:rsidR="00780383"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80383" w:rsidRPr="00D30A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III</w:t>
            </w:r>
            <w:r w:rsidR="00780383"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5B7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Наилучшие практики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стран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членов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ЕС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73015" w:rsidRPr="00DD4776" w14:paraId="74782D37" w14:textId="77777777" w:rsidTr="005B77FD">
        <w:tc>
          <w:tcPr>
            <w:tcW w:w="1504" w:type="dxa"/>
            <w:vMerge w:val="restart"/>
            <w:shd w:val="clear" w:color="auto" w:fill="auto"/>
            <w:vAlign w:val="center"/>
          </w:tcPr>
          <w:p w14:paraId="66C397AF" w14:textId="77777777" w:rsidR="00873015" w:rsidRPr="00E555FA" w:rsidRDefault="00873015" w:rsidP="00A475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E555FA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E555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E555FA">
              <w:rPr>
                <w:rFonts w:ascii="Arial" w:eastAsia="Times New Roman" w:hAnsi="Arial" w:cs="Arial"/>
                <w:sz w:val="20"/>
                <w:szCs w:val="20"/>
              </w:rPr>
              <w:t>:45</w:t>
            </w:r>
          </w:p>
        </w:tc>
        <w:tc>
          <w:tcPr>
            <w:tcW w:w="7841" w:type="dxa"/>
            <w:shd w:val="clear" w:color="auto" w:fill="auto"/>
          </w:tcPr>
          <w:p w14:paraId="789EF7DA" w14:textId="1DF16DA6" w:rsidR="00873015" w:rsidRPr="008F1D3F" w:rsidRDefault="00873015" w:rsidP="002C20DD">
            <w:pPr>
              <w:spacing w:before="60" w:after="60"/>
              <w:ind w:left="5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Опыт стран</w:t>
            </w:r>
            <w:r w:rsidRPr="008F1D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 финансировании </w:t>
            </w:r>
            <w:proofErr w:type="spellStart"/>
            <w:r w:rsidRPr="008F1D3F">
              <w:rPr>
                <w:rFonts w:ascii="Arial" w:eastAsia="Times New Roman" w:hAnsi="Arial" w:cs="Arial"/>
                <w:b/>
                <w:sz w:val="20"/>
                <w:szCs w:val="20"/>
              </w:rPr>
              <w:t>стартапов</w:t>
            </w:r>
            <w:proofErr w:type="spellEnd"/>
            <w:r w:rsidRPr="008F1D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спинн-офф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компаний</w:t>
            </w:r>
            <w:r w:rsidRPr="008F1D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и инновационных МСП </w:t>
            </w:r>
          </w:p>
          <w:p w14:paraId="2FD6831A" w14:textId="58C736E6" w:rsidR="00873015" w:rsidRDefault="00873015" w:rsidP="002C20DD">
            <w:pPr>
              <w:spacing w:before="60" w:after="60"/>
              <w:ind w:left="58" w:right="19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Предложения по кандидатурам, выступающих в данной сессии, будут сделаны членами Рабочей группы по науке и инновациям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олт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стран ЕС, Еврокомиссией</w:t>
            </w:r>
            <w:r w:rsidRPr="008F1D3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и, возможно, партнерами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проекта</w:t>
            </w:r>
            <w:r w:rsidRPr="008F1D3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F1D3F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Pr="008F1D3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8F1D3F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PLUS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. </w:t>
            </w:r>
          </w:p>
          <w:p w14:paraId="1A601E54" w14:textId="38F0B4EC" w:rsidR="00873015" w:rsidRPr="00DD4776" w:rsidRDefault="00873015" w:rsidP="00721EC4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D4776">
              <w:rPr>
                <w:rFonts w:ascii="Arial" w:eastAsia="Times New Roman" w:hAnsi="Arial" w:cs="Arial"/>
                <w:i/>
                <w:sz w:val="20"/>
                <w:szCs w:val="20"/>
              </w:rPr>
              <w:t>Докладчикам будет предложено не только представить успешн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ые</w:t>
            </w:r>
            <w:r w:rsidRPr="00DD477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модели</w:t>
            </w:r>
            <w:r w:rsidRPr="00DD477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но и проанализировать конкретные условия, которые,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по их мнению, необходимы для </w:t>
            </w:r>
            <w:r w:rsidRPr="00DD4776">
              <w:rPr>
                <w:rFonts w:ascii="Arial" w:eastAsia="Times New Roman" w:hAnsi="Arial" w:cs="Arial"/>
                <w:i/>
                <w:sz w:val="20"/>
                <w:szCs w:val="20"/>
              </w:rPr>
              <w:t>эффективного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внедрения при условии адаптации в зарубежных странах</w:t>
            </w:r>
            <w:r w:rsidRPr="00DD4776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873015" w:rsidRPr="00D53F8E" w14:paraId="7E59E3ED" w14:textId="77777777" w:rsidTr="005B77FD">
        <w:tc>
          <w:tcPr>
            <w:tcW w:w="1504" w:type="dxa"/>
            <w:vMerge/>
            <w:shd w:val="clear" w:color="auto" w:fill="auto"/>
          </w:tcPr>
          <w:p w14:paraId="416B99BB" w14:textId="77777777" w:rsidR="00873015" w:rsidRPr="00DD4776" w:rsidRDefault="00873015" w:rsidP="001F369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</w:tcPr>
          <w:p w14:paraId="67CC8190" w14:textId="71DD5055" w:rsidR="00873015" w:rsidRPr="00EA143A" w:rsidRDefault="00873015" w:rsidP="00CB3BBD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Опыт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Польши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7F5736C" w14:textId="6FBCDCD2" w:rsidR="00873015" w:rsidRPr="00D53F8E" w:rsidRDefault="00873015" w:rsidP="00873015">
            <w:pPr>
              <w:spacing w:before="60" w:after="6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Даниэль</w:t>
            </w:r>
            <w:r w:rsidRPr="00D53F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ШЧЕХОВСКИЙ</w:t>
            </w:r>
            <w:r w:rsidRPr="00D53F8E">
              <w:rPr>
                <w:rFonts w:ascii="Arial" w:hAnsi="Arial" w:cs="Arial"/>
                <w:sz w:val="20"/>
                <w:szCs w:val="20"/>
              </w:rPr>
              <w:t>, Департамент программ поддержки инноваций и развития, Министерство экономического развития Польши</w:t>
            </w:r>
          </w:p>
        </w:tc>
      </w:tr>
      <w:tr w:rsidR="00873015" w:rsidRPr="00D53F8E" w14:paraId="46280993" w14:textId="77777777" w:rsidTr="005B77FD">
        <w:tc>
          <w:tcPr>
            <w:tcW w:w="1504" w:type="dxa"/>
            <w:vMerge/>
            <w:shd w:val="clear" w:color="auto" w:fill="auto"/>
          </w:tcPr>
          <w:p w14:paraId="5989F84D" w14:textId="2B93647B" w:rsidR="00873015" w:rsidRPr="00D53F8E" w:rsidRDefault="00873015" w:rsidP="001F369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</w:tcPr>
          <w:p w14:paraId="32A459DB" w14:textId="3FA1D7EE" w:rsidR="00873015" w:rsidRPr="00EA143A" w:rsidRDefault="00873015" w:rsidP="00DC1BA5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Опыт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Литвы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14:paraId="1D078FE5" w14:textId="1669D16B" w:rsidR="00873015" w:rsidRPr="00D53F8E" w:rsidRDefault="00873015" w:rsidP="00873015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53F8E">
              <w:rPr>
                <w:rStyle w:val="ab"/>
                <w:rFonts w:ascii="Arial" w:hAnsi="Arial" w:cs="Arial"/>
                <w:bCs w:val="0"/>
                <w:sz w:val="20"/>
                <w:szCs w:val="20"/>
              </w:rPr>
              <w:t>К</w:t>
            </w:r>
            <w:r>
              <w:rPr>
                <w:rStyle w:val="ab"/>
                <w:rFonts w:ascii="Arial" w:hAnsi="Arial" w:cs="Arial"/>
                <w:bCs w:val="0"/>
                <w:sz w:val="20"/>
                <w:szCs w:val="20"/>
              </w:rPr>
              <w:t>естутис</w:t>
            </w:r>
            <w:proofErr w:type="spellEnd"/>
            <w:r w:rsidRPr="00D53F8E">
              <w:rPr>
                <w:rStyle w:val="ab"/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Style w:val="ab"/>
                <w:rFonts w:ascii="Arial" w:hAnsi="Arial" w:cs="Arial"/>
                <w:bCs w:val="0"/>
                <w:sz w:val="20"/>
                <w:szCs w:val="20"/>
              </w:rPr>
              <w:t>ШЕТКУС</w:t>
            </w:r>
            <w:r w:rsidRPr="00D53F8E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</w:rPr>
              <w:t>, Директор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Агентство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науке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инновациям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технологиям</w:t>
            </w:r>
            <w:r w:rsidRPr="00D53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F8E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DC1BA5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MITA</w:t>
            </w:r>
            <w:r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Pr="00D53F8E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</w:rPr>
              <w:t>у</w:t>
            </w:r>
            <w:r w:rsidRPr="00D53F8E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</w:rPr>
              <w:t>точняется)</w:t>
            </w:r>
          </w:p>
        </w:tc>
      </w:tr>
      <w:tr w:rsidR="00873015" w:rsidRPr="00D53F8E" w14:paraId="28A28A67" w14:textId="77777777" w:rsidTr="00873015">
        <w:trPr>
          <w:trHeight w:val="968"/>
        </w:trPr>
        <w:tc>
          <w:tcPr>
            <w:tcW w:w="1504" w:type="dxa"/>
            <w:vMerge/>
            <w:shd w:val="clear" w:color="auto" w:fill="auto"/>
          </w:tcPr>
          <w:p w14:paraId="09042DE3" w14:textId="16794416" w:rsidR="00873015" w:rsidRPr="00D53F8E" w:rsidRDefault="00873015" w:rsidP="001F369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</w:tcPr>
          <w:p w14:paraId="087E479B" w14:textId="0BFD290D" w:rsidR="00873015" w:rsidRPr="00EA143A" w:rsidRDefault="00873015" w:rsidP="003A43B6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Опыт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Германии</w:t>
            </w:r>
            <w:r w:rsidRPr="00EA143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EA1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0611D02" w14:textId="3A808CAF" w:rsidR="00873015" w:rsidRPr="00D53F8E" w:rsidRDefault="00873015" w:rsidP="00137A52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Майя</w:t>
            </w:r>
            <w:r w:rsidRPr="00D53F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ДОЙЧМАН</w:t>
            </w:r>
            <w:r w:rsidRPr="00D53F8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53F8E">
              <w:rPr>
                <w:rFonts w:ascii="Arial" w:eastAsia="Times New Roman" w:hAnsi="Arial" w:cs="Arial"/>
                <w:bCs/>
                <w:sz w:val="20"/>
                <w:szCs w:val="20"/>
              </w:rPr>
              <w:t>Юлихский</w:t>
            </w:r>
            <w:proofErr w:type="spellEnd"/>
            <w:r w:rsidRPr="00D5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исследовательский центр,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Департамент</w:t>
            </w:r>
            <w:r w:rsidRPr="00D5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поддержки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стартапов</w:t>
            </w:r>
            <w:proofErr w:type="spellEnd"/>
            <w:r w:rsidRPr="00D5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трансфера технологий и инноваций </w:t>
            </w:r>
            <w:r w:rsidRPr="00D5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(Программа </w:t>
            </w:r>
            <w:r w:rsidRPr="00721EC4">
              <w:rPr>
                <w:rFonts w:ascii="Arial" w:eastAsia="Times New Roman" w:hAnsi="Arial" w:cs="Arial"/>
                <w:bCs/>
                <w:sz w:val="20"/>
                <w:szCs w:val="20"/>
              </w:rPr>
              <w:t>“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EXIST</w:t>
            </w:r>
            <w:r w:rsidRPr="00721EC4">
              <w:rPr>
                <w:rFonts w:ascii="Arial" w:eastAsia="Times New Roman" w:hAnsi="Arial" w:cs="Arial"/>
                <w:bCs/>
                <w:sz w:val="20"/>
                <w:szCs w:val="20"/>
              </w:rPr>
              <w:t>”</w:t>
            </w:r>
            <w:r w:rsidRPr="00D53F8E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</w:tr>
      <w:tr w:rsidR="00873015" w:rsidRPr="008F1D3F" w14:paraId="47B15BF0" w14:textId="77777777" w:rsidTr="00873015">
        <w:trPr>
          <w:trHeight w:val="338"/>
        </w:trPr>
        <w:tc>
          <w:tcPr>
            <w:tcW w:w="1504" w:type="dxa"/>
            <w:vMerge/>
            <w:shd w:val="clear" w:color="auto" w:fill="auto"/>
          </w:tcPr>
          <w:p w14:paraId="4C992AAD" w14:textId="3880BFCF" w:rsidR="00873015" w:rsidRPr="008F1D3F" w:rsidRDefault="00873015" w:rsidP="001F369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</w:tcPr>
          <w:p w14:paraId="36CC8B1C" w14:textId="46F8A0AA" w:rsidR="00873015" w:rsidRPr="008F1D3F" w:rsidRDefault="00873015" w:rsidP="00CB3BBD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Опыт Франции</w:t>
            </w:r>
            <w:r w:rsidRPr="008F1D3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8F1D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B070757" w14:textId="771EABD5" w:rsidR="00873015" w:rsidRPr="008F1D3F" w:rsidRDefault="00873015" w:rsidP="00CB3BBD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Сильвия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Когно</w:t>
            </w:r>
            <w:proofErr w:type="spellEnd"/>
            <w:r w:rsidRPr="008F1D3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Bpifrance</w:t>
            </w:r>
            <w:proofErr w:type="spellEnd"/>
          </w:p>
        </w:tc>
      </w:tr>
      <w:tr w:rsidR="00873015" w:rsidRPr="008F1D3F" w14:paraId="6140DEB2" w14:textId="77777777" w:rsidTr="005B77FD">
        <w:trPr>
          <w:trHeight w:val="337"/>
        </w:trPr>
        <w:tc>
          <w:tcPr>
            <w:tcW w:w="1504" w:type="dxa"/>
            <w:vMerge/>
            <w:shd w:val="clear" w:color="auto" w:fill="auto"/>
          </w:tcPr>
          <w:p w14:paraId="6572B081" w14:textId="77777777" w:rsidR="00873015" w:rsidRPr="008F1D3F" w:rsidRDefault="00873015" w:rsidP="001F369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1" w:type="dxa"/>
            <w:shd w:val="clear" w:color="auto" w:fill="auto"/>
          </w:tcPr>
          <w:p w14:paraId="7BEA2957" w14:textId="0E972E39" w:rsidR="00873015" w:rsidRPr="00873015" w:rsidRDefault="00873015" w:rsidP="00873015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Опыт Австрии: </w:t>
            </w:r>
            <w:r w:rsidRPr="00873015">
              <w:rPr>
                <w:rFonts w:ascii="Arial" w:eastAsia="Times New Roman" w:hAnsi="Arial" w:cs="Arial"/>
                <w:sz w:val="20"/>
                <w:szCs w:val="20"/>
              </w:rPr>
              <w:t xml:space="preserve">уточняется </w:t>
            </w:r>
          </w:p>
        </w:tc>
      </w:tr>
      <w:tr w:rsidR="00780383" w:rsidRPr="006A0A4D" w14:paraId="1BDD004B" w14:textId="77777777" w:rsidTr="005B77FD">
        <w:tc>
          <w:tcPr>
            <w:tcW w:w="1504" w:type="dxa"/>
            <w:shd w:val="clear" w:color="auto" w:fill="auto"/>
            <w:vAlign w:val="center"/>
          </w:tcPr>
          <w:p w14:paraId="7199FEEF" w14:textId="77777777" w:rsidR="00780383" w:rsidRPr="00E555FA" w:rsidRDefault="00780383" w:rsidP="002C20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15:45 - 16.15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3BD60079" w14:textId="645C56E0" w:rsidR="00780383" w:rsidRPr="008F1D3F" w:rsidRDefault="008F1D3F" w:rsidP="002C20DD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Кофе-брейк</w:t>
            </w:r>
          </w:p>
        </w:tc>
      </w:tr>
      <w:tr w:rsidR="00780383" w:rsidRPr="00DD4776" w14:paraId="0DF0AD7D" w14:textId="77777777" w:rsidTr="005B77FD">
        <w:tc>
          <w:tcPr>
            <w:tcW w:w="9345" w:type="dxa"/>
            <w:gridSpan w:val="2"/>
            <w:shd w:val="clear" w:color="auto" w:fill="4BACC6"/>
          </w:tcPr>
          <w:p w14:paraId="08610B06" w14:textId="66FAD4E6" w:rsidR="00780383" w:rsidRPr="00EA143A" w:rsidRDefault="002C20DD" w:rsidP="00B02B94">
            <w:pPr>
              <w:spacing w:before="60" w:after="60"/>
              <w:ind w:left="58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</w:rPr>
              <w:t>Сессия</w:t>
            </w:r>
            <w:r w:rsidR="00780383" w:rsidRPr="00DD4776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  <w:r w:rsidR="00780383" w:rsidRPr="00E61EEA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IV</w:t>
            </w:r>
            <w:r w:rsidR="00780383" w:rsidRPr="00DD4776">
              <w:rPr>
                <w:rFonts w:ascii="Arial" w:eastAsia="Times New Roman" w:hAnsi="Arial"/>
                <w:b/>
                <w:sz w:val="20"/>
                <w:szCs w:val="20"/>
              </w:rPr>
              <w:t xml:space="preserve">: </w:t>
            </w:r>
            <w:r w:rsidR="00B02B94">
              <w:rPr>
                <w:rFonts w:ascii="Arial" w:eastAsia="Times New Roman" w:hAnsi="Arial"/>
                <w:b/>
                <w:sz w:val="20"/>
                <w:szCs w:val="20"/>
              </w:rPr>
              <w:t>Как н</w:t>
            </w:r>
            <w:r w:rsidR="00DD4776">
              <w:rPr>
                <w:rFonts w:ascii="Arial" w:eastAsia="Times New Roman" w:hAnsi="Arial"/>
                <w:b/>
                <w:sz w:val="20"/>
                <w:szCs w:val="20"/>
              </w:rPr>
              <w:t>аиболее эффективно использова</w:t>
            </w:r>
            <w:r w:rsidR="00B02B94">
              <w:rPr>
                <w:rFonts w:ascii="Arial" w:eastAsia="Times New Roman" w:hAnsi="Arial"/>
                <w:b/>
                <w:sz w:val="20"/>
                <w:szCs w:val="20"/>
              </w:rPr>
              <w:t xml:space="preserve">ть наилучшие практики ЕС </w:t>
            </w:r>
            <w:r w:rsidR="00DD4776" w:rsidRPr="00DD4776">
              <w:rPr>
                <w:rFonts w:ascii="Arial" w:eastAsia="Times New Roman" w:hAnsi="Arial"/>
                <w:b/>
                <w:sz w:val="20"/>
                <w:szCs w:val="20"/>
              </w:rPr>
              <w:t xml:space="preserve">в странах </w:t>
            </w:r>
            <w:r w:rsidR="00721EC4">
              <w:rPr>
                <w:rFonts w:ascii="Arial" w:eastAsia="Times New Roman" w:hAnsi="Arial"/>
                <w:b/>
                <w:sz w:val="20"/>
                <w:szCs w:val="20"/>
              </w:rPr>
              <w:t>Восточного партнерства</w:t>
            </w:r>
            <w:r w:rsidR="00B02B94">
              <w:rPr>
                <w:rFonts w:ascii="Arial" w:eastAsia="Times New Roman" w:hAnsi="Arial"/>
                <w:b/>
                <w:sz w:val="20"/>
                <w:szCs w:val="20"/>
              </w:rPr>
              <w:t>?</w:t>
            </w:r>
            <w:r w:rsidR="00DD4776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</w:p>
        </w:tc>
      </w:tr>
      <w:tr w:rsidR="00780383" w:rsidRPr="00301541" w14:paraId="3B595C2D" w14:textId="77777777" w:rsidTr="005B77FD">
        <w:tc>
          <w:tcPr>
            <w:tcW w:w="1504" w:type="dxa"/>
            <w:shd w:val="clear" w:color="auto" w:fill="auto"/>
            <w:vAlign w:val="center"/>
          </w:tcPr>
          <w:p w14:paraId="653C52C0" w14:textId="77777777" w:rsidR="00780383" w:rsidRPr="00B02B94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B02B94">
              <w:rPr>
                <w:rFonts w:ascii="Arial" w:eastAsia="Times New Roman" w:hAnsi="Arial"/>
                <w:sz w:val="20"/>
                <w:szCs w:val="20"/>
              </w:rPr>
              <w:t>16:15 - 17:15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594376C5" w14:textId="6DF2AB4F" w:rsidR="008A5661" w:rsidRPr="00DD4776" w:rsidRDefault="00DD4776" w:rsidP="001F3698">
            <w:pPr>
              <w:spacing w:before="60" w:after="60"/>
              <w:ind w:left="58" w:right="211"/>
              <w:rPr>
                <w:rFonts w:ascii="Arial" w:hAnsi="Arial" w:cs="Arial"/>
                <w:b/>
                <w:sz w:val="20"/>
                <w:szCs w:val="20"/>
              </w:rPr>
            </w:pPr>
            <w:r w:rsidRPr="00DD4776">
              <w:rPr>
                <w:rFonts w:ascii="Arial" w:hAnsi="Arial" w:cs="Arial"/>
                <w:b/>
                <w:sz w:val="20"/>
                <w:szCs w:val="20"/>
              </w:rPr>
              <w:t>Смешанная панель с участием аудитории</w:t>
            </w:r>
            <w:r w:rsidR="008A5661" w:rsidRPr="00DD47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7A8F40" w14:textId="6A7A89A0" w:rsidR="00780383" w:rsidRPr="00EA143A" w:rsidRDefault="00DD4776" w:rsidP="001F3698">
            <w:pPr>
              <w:spacing w:before="60" w:after="60"/>
              <w:ind w:left="58" w:right="211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</w:rPr>
              <w:t>Обсуждение</w:t>
            </w:r>
            <w:r w:rsidRPr="00EA143A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0"/>
              </w:rPr>
              <w:t>заранее</w:t>
            </w:r>
            <w:r w:rsidRPr="00EA143A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0"/>
              </w:rPr>
              <w:t>определенных</w:t>
            </w:r>
            <w:r w:rsidRPr="00EA143A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0"/>
              </w:rPr>
              <w:t>вопросов</w:t>
            </w:r>
            <w:r w:rsidRPr="00EA143A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</w:p>
          <w:p w14:paraId="2AD66870" w14:textId="599A6929" w:rsidR="00780383" w:rsidRPr="00EA143A" w:rsidRDefault="00DD4776" w:rsidP="001F3698">
            <w:pPr>
              <w:spacing w:before="60" w:after="60"/>
              <w:ind w:left="58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Модератор</w:t>
            </w:r>
            <w:r w:rsidR="00780383" w:rsidRPr="00EA143A">
              <w:rPr>
                <w:rFonts w:ascii="Arial" w:eastAsia="Times New Roman" w:hAnsi="Arial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/>
                <w:sz w:val="20"/>
                <w:szCs w:val="20"/>
              </w:rPr>
              <w:t>уточняется</w:t>
            </w:r>
          </w:p>
          <w:p w14:paraId="7E715086" w14:textId="218CED8B" w:rsidR="00780383" w:rsidRPr="00EA143A" w:rsidRDefault="00DD4776" w:rsidP="002C20DD">
            <w:pPr>
              <w:tabs>
                <w:tab w:val="left" w:pos="7642"/>
              </w:tabs>
              <w:spacing w:before="60" w:after="60"/>
              <w:ind w:left="81" w:right="194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  <w:r w:rsidRPr="005B598D">
              <w:rPr>
                <w:rFonts w:ascii="Arial" w:eastAsia="Times New Roman" w:hAnsi="Arial"/>
                <w:i/>
                <w:sz w:val="20"/>
                <w:szCs w:val="20"/>
              </w:rPr>
              <w:lastRenderedPageBreak/>
              <w:t>Целью дискуссии является обмен мнениями о возможност</w:t>
            </w:r>
            <w:r w:rsidR="00721EC4" w:rsidRPr="005B598D">
              <w:rPr>
                <w:rFonts w:ascii="Arial" w:eastAsia="Times New Roman" w:hAnsi="Arial"/>
                <w:i/>
                <w:sz w:val="20"/>
                <w:szCs w:val="20"/>
              </w:rPr>
              <w:t>я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>х</w:t>
            </w:r>
            <w:r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 </w:t>
            </w:r>
            <w:r w:rsidR="00CF6D2A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содействия 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странам ВП в </w:t>
            </w:r>
            <w:r w:rsidR="005B598D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освоении ими </w:t>
            </w:r>
            <w:r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эффективных финансовых инструментов для 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поддержки </w:t>
            </w:r>
            <w:r w:rsidRPr="005B598D">
              <w:rPr>
                <w:rFonts w:ascii="Arial" w:eastAsia="Times New Roman" w:hAnsi="Arial"/>
                <w:i/>
                <w:sz w:val="20"/>
                <w:szCs w:val="20"/>
              </w:rPr>
              <w:t>инновационно</w:t>
            </w:r>
            <w:r w:rsidR="00301541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го бизнеса, а также 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обсуждение возможности использования для этих целей действующих механизмов поддержки сотрудничества со </w:t>
            </w:r>
            <w:r w:rsidR="00CF6D2A" w:rsidRPr="005B598D">
              <w:rPr>
                <w:rFonts w:ascii="Arial" w:eastAsia="Times New Roman" w:hAnsi="Arial"/>
                <w:i/>
                <w:sz w:val="20"/>
                <w:szCs w:val="20"/>
              </w:rPr>
              <w:t>стра</w:t>
            </w:r>
            <w:r w:rsidR="005B598D" w:rsidRPr="005B598D">
              <w:rPr>
                <w:rFonts w:ascii="Arial" w:eastAsia="Times New Roman" w:hAnsi="Arial"/>
                <w:i/>
                <w:sz w:val="20"/>
                <w:szCs w:val="20"/>
              </w:rPr>
              <w:t>нами</w:t>
            </w:r>
            <w:r w:rsidR="00CF6D2A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 </w:t>
            </w:r>
            <w:r w:rsidR="002C20DD" w:rsidRPr="005B598D">
              <w:rPr>
                <w:rFonts w:ascii="Arial" w:eastAsia="Times New Roman" w:hAnsi="Arial"/>
                <w:i/>
                <w:sz w:val="20"/>
                <w:szCs w:val="20"/>
              </w:rPr>
              <w:t>ВП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>, им</w:t>
            </w:r>
            <w:r w:rsidR="005B598D" w:rsidRPr="005B598D">
              <w:rPr>
                <w:rFonts w:ascii="Arial" w:eastAsia="Times New Roman" w:hAnsi="Arial"/>
                <w:i/>
                <w:sz w:val="20"/>
                <w:szCs w:val="20"/>
              </w:rPr>
              <w:t>е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>ющи</w:t>
            </w:r>
            <w:r w:rsidR="005B598D" w:rsidRPr="005B598D">
              <w:rPr>
                <w:rFonts w:ascii="Arial" w:eastAsia="Times New Roman" w:hAnsi="Arial"/>
                <w:i/>
                <w:sz w:val="20"/>
                <w:szCs w:val="20"/>
              </w:rPr>
              <w:t>хся</w:t>
            </w:r>
            <w:r w:rsidR="00B02B94" w:rsidRPr="005B598D">
              <w:rPr>
                <w:rFonts w:ascii="Arial" w:eastAsia="Times New Roman" w:hAnsi="Arial"/>
                <w:i/>
                <w:sz w:val="20"/>
                <w:szCs w:val="20"/>
              </w:rPr>
              <w:t xml:space="preserve"> в распоряжении Европейской комиссии</w:t>
            </w:r>
            <w:r w:rsidR="00CF6D2A" w:rsidRPr="005B598D">
              <w:rPr>
                <w:rFonts w:ascii="Arial" w:eastAsia="Times New Roman" w:hAnsi="Arial"/>
                <w:i/>
                <w:sz w:val="20"/>
                <w:szCs w:val="20"/>
              </w:rPr>
              <w:t>.</w:t>
            </w:r>
            <w:r w:rsidRPr="00DD4776">
              <w:rPr>
                <w:rFonts w:ascii="Arial" w:eastAsia="Times New Roman" w:hAnsi="Arial"/>
                <w:i/>
                <w:sz w:val="20"/>
                <w:szCs w:val="20"/>
              </w:rPr>
              <w:t xml:space="preserve"> </w:t>
            </w:r>
          </w:p>
          <w:p w14:paraId="5C2B1B97" w14:textId="14377D21" w:rsidR="00780383" w:rsidRPr="00166588" w:rsidRDefault="00301541" w:rsidP="001F3698">
            <w:pPr>
              <w:spacing w:before="60" w:after="60"/>
              <w:ind w:left="5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Участники</w:t>
            </w:r>
            <w:r w:rsidR="00780383" w:rsidRPr="00166588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  <w:p w14:paraId="2B6B14EA" w14:textId="22495D24" w:rsidR="00780383" w:rsidRPr="00301541" w:rsidRDefault="00301541" w:rsidP="002C20DD">
            <w:pPr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Смешанная</w:t>
            </w:r>
            <w:r w:rsidRPr="003015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панель</w:t>
            </w:r>
            <w:r w:rsidR="008A239E" w:rsidRPr="003015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экспертов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из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стран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ВП</w:t>
            </w:r>
            <w:r w:rsidR="005B598D">
              <w:rPr>
                <w:rFonts w:ascii="Arial" w:hAnsi="Arial" w:cs="Arial"/>
                <w:i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i/>
                <w:sz w:val="20"/>
                <w:szCs w:val="20"/>
              </w:rPr>
              <w:t>ЕС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A239E" w:rsidRPr="00301541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рганы </w:t>
            </w:r>
            <w:r w:rsidR="002C20DD">
              <w:rPr>
                <w:rFonts w:ascii="Arial" w:hAnsi="Arial" w:cs="Arial"/>
                <w:i/>
                <w:sz w:val="20"/>
                <w:szCs w:val="20"/>
              </w:rPr>
              <w:t>управления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>, посреднические организации, бенефициары</w:t>
            </w:r>
            <w:r w:rsidR="005B598D">
              <w:rPr>
                <w:rFonts w:ascii="Arial" w:hAnsi="Arial" w:cs="Arial"/>
                <w:i/>
                <w:sz w:val="20"/>
                <w:szCs w:val="20"/>
              </w:rPr>
              <w:t>, а также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="005B598D">
              <w:rPr>
                <w:rFonts w:ascii="Arial" w:hAnsi="Arial" w:cs="Arial"/>
                <w:i/>
                <w:sz w:val="20"/>
                <w:szCs w:val="20"/>
              </w:rPr>
              <w:t>врокомиссии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>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краткие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F6D2A">
              <w:rPr>
                <w:rFonts w:ascii="Arial" w:hAnsi="Arial" w:cs="Arial"/>
                <w:i/>
                <w:sz w:val="20"/>
                <w:szCs w:val="20"/>
              </w:rPr>
              <w:t>вы</w:t>
            </w:r>
            <w:r>
              <w:rPr>
                <w:rFonts w:ascii="Arial" w:hAnsi="Arial" w:cs="Arial"/>
                <w:i/>
                <w:sz w:val="20"/>
                <w:szCs w:val="20"/>
              </w:rPr>
              <w:t>ступления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B598D">
              <w:rPr>
                <w:rFonts w:ascii="Arial" w:hAnsi="Arial" w:cs="Arial"/>
                <w:i/>
                <w:sz w:val="20"/>
                <w:szCs w:val="20"/>
              </w:rPr>
              <w:t xml:space="preserve">по </w:t>
            </w:r>
            <w:r w:rsidRPr="00301541">
              <w:rPr>
                <w:rFonts w:ascii="Arial" w:hAnsi="Arial" w:cs="Arial"/>
                <w:i/>
                <w:sz w:val="20"/>
                <w:szCs w:val="20"/>
              </w:rPr>
              <w:t>предлагаемым</w:t>
            </w:r>
            <w:r w:rsidR="00CF6D2A">
              <w:rPr>
                <w:rFonts w:ascii="Arial" w:hAnsi="Arial" w:cs="Arial"/>
                <w:i/>
                <w:sz w:val="20"/>
                <w:szCs w:val="20"/>
              </w:rPr>
              <w:t xml:space="preserve"> темам</w:t>
            </w:r>
            <w:r w:rsidR="00137A52" w:rsidRPr="00137A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8A5661" w:rsidRPr="00301541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0E770B50" w14:textId="0635AC36" w:rsidR="008A5661" w:rsidRPr="00EA143A" w:rsidRDefault="00CF6D2A" w:rsidP="00301541">
            <w:pPr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Участники, </w:t>
            </w:r>
            <w:r w:rsidRPr="00EA143A">
              <w:rPr>
                <w:rFonts w:ascii="Arial" w:hAnsi="Arial" w:cs="Arial"/>
                <w:i/>
                <w:sz w:val="20"/>
                <w:szCs w:val="20"/>
              </w:rPr>
              <w:t>заинтересованн</w:t>
            </w:r>
            <w:r>
              <w:rPr>
                <w:rFonts w:ascii="Arial" w:hAnsi="Arial" w:cs="Arial"/>
                <w:i/>
                <w:sz w:val="20"/>
                <w:szCs w:val="20"/>
              </w:rPr>
              <w:t>ые</w:t>
            </w:r>
            <w:r w:rsidR="00301541" w:rsidRPr="00EA143A">
              <w:rPr>
                <w:rFonts w:ascii="Arial" w:hAnsi="Arial" w:cs="Arial"/>
                <w:i/>
                <w:sz w:val="20"/>
                <w:szCs w:val="20"/>
              </w:rPr>
              <w:t xml:space="preserve"> в </w:t>
            </w:r>
            <w:r w:rsidR="00301541">
              <w:rPr>
                <w:rFonts w:ascii="Arial" w:hAnsi="Arial" w:cs="Arial"/>
                <w:i/>
                <w:sz w:val="20"/>
                <w:szCs w:val="20"/>
              </w:rPr>
              <w:t>дискуссии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015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60E1765" w14:textId="0A6C68E7" w:rsidR="00780383" w:rsidRPr="00B3168C" w:rsidRDefault="00301541" w:rsidP="001F3698">
            <w:pPr>
              <w:spacing w:before="60" w:after="60"/>
              <w:ind w:left="81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</w:rPr>
              <w:t xml:space="preserve">Предварительные </w:t>
            </w:r>
            <w:r w:rsidR="000108E7">
              <w:rPr>
                <w:rFonts w:ascii="Arial" w:eastAsia="Times New Roman" w:hAnsi="Arial"/>
                <w:b/>
                <w:sz w:val="20"/>
                <w:szCs w:val="20"/>
              </w:rPr>
              <w:t>темы для обсуждения</w:t>
            </w:r>
            <w:r w:rsidR="00780383" w:rsidRPr="00B3168C">
              <w:rPr>
                <w:rFonts w:ascii="Arial" w:eastAsia="Times New Roman" w:hAnsi="Arial"/>
                <w:b/>
                <w:sz w:val="20"/>
                <w:szCs w:val="20"/>
              </w:rPr>
              <w:t>:</w:t>
            </w:r>
          </w:p>
          <w:p w14:paraId="0E66725F" w14:textId="5CED3391" w:rsidR="00301541" w:rsidRPr="00301541" w:rsidRDefault="005B598D" w:rsidP="000108E7">
            <w:pPr>
              <w:numPr>
                <w:ilvl w:val="0"/>
                <w:numId w:val="4"/>
              </w:numPr>
              <w:spacing w:before="60" w:after="60" w:line="276" w:lineRule="auto"/>
              <w:ind w:right="194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 xml:space="preserve">Каковы </w:t>
            </w:r>
            <w:r w:rsidR="00301541" w:rsidRPr="00301541">
              <w:rPr>
                <w:rFonts w:ascii="Arial" w:eastAsia="Times New Roman" w:hAnsi="Arial"/>
                <w:sz w:val="20"/>
                <w:szCs w:val="20"/>
              </w:rPr>
              <w:t xml:space="preserve">наиболее </w:t>
            </w:r>
            <w:r w:rsidR="00301541">
              <w:rPr>
                <w:rFonts w:ascii="Arial" w:eastAsia="Times New Roman" w:hAnsi="Arial"/>
                <w:sz w:val="20"/>
                <w:szCs w:val="20"/>
              </w:rPr>
              <w:t>неотложны</w:t>
            </w:r>
            <w:r>
              <w:rPr>
                <w:rFonts w:ascii="Arial" w:eastAsia="Times New Roman" w:hAnsi="Arial"/>
                <w:sz w:val="20"/>
                <w:szCs w:val="20"/>
              </w:rPr>
              <w:t>е</w:t>
            </w:r>
            <w:r w:rsidR="00301541" w:rsidRPr="00301541">
              <w:rPr>
                <w:rFonts w:ascii="Arial" w:eastAsia="Times New Roman" w:hAnsi="Arial"/>
                <w:sz w:val="20"/>
                <w:szCs w:val="20"/>
              </w:rPr>
              <w:t xml:space="preserve"> потребност</w:t>
            </w:r>
            <w:r>
              <w:rPr>
                <w:rFonts w:ascii="Arial" w:eastAsia="Times New Roman" w:hAnsi="Arial"/>
                <w:sz w:val="20"/>
                <w:szCs w:val="20"/>
              </w:rPr>
              <w:t>и</w:t>
            </w:r>
            <w:r w:rsidR="00301541" w:rsidRPr="00301541">
              <w:rPr>
                <w:rFonts w:ascii="Arial" w:eastAsia="Times New Roman" w:hAnsi="Arial"/>
                <w:sz w:val="20"/>
                <w:szCs w:val="20"/>
              </w:rPr>
              <w:t xml:space="preserve"> в </w:t>
            </w:r>
            <w:r w:rsidR="00CF6D2A">
              <w:rPr>
                <w:rFonts w:ascii="Arial" w:eastAsia="Times New Roman" w:hAnsi="Arial"/>
                <w:sz w:val="20"/>
                <w:szCs w:val="20"/>
              </w:rPr>
              <w:t>вопросах</w:t>
            </w:r>
            <w:r w:rsidR="00301541" w:rsidRPr="00301541">
              <w:rPr>
                <w:rFonts w:ascii="Arial" w:eastAsia="Times New Roman" w:hAnsi="Arial"/>
                <w:sz w:val="20"/>
                <w:szCs w:val="20"/>
              </w:rPr>
              <w:t xml:space="preserve"> финансирования инновационных компаний</w:t>
            </w:r>
            <w:r w:rsidR="00CF6D2A">
              <w:rPr>
                <w:rFonts w:ascii="Arial" w:eastAsia="Times New Roman" w:hAnsi="Arial"/>
                <w:sz w:val="20"/>
                <w:szCs w:val="20"/>
              </w:rPr>
              <w:t xml:space="preserve"> на ранних стадиях</w:t>
            </w:r>
            <w:r w:rsidR="00301541" w:rsidRPr="00301541">
              <w:rPr>
                <w:rFonts w:ascii="Arial" w:eastAsia="Times New Roman" w:hAnsi="Arial"/>
                <w:sz w:val="20"/>
                <w:szCs w:val="20"/>
              </w:rPr>
              <w:t xml:space="preserve"> в странах </w:t>
            </w:r>
            <w:r w:rsidR="002C20DD">
              <w:rPr>
                <w:rFonts w:ascii="Arial" w:eastAsia="Times New Roman" w:hAnsi="Arial"/>
                <w:sz w:val="20"/>
                <w:szCs w:val="20"/>
              </w:rPr>
              <w:t>ВП</w:t>
            </w:r>
            <w:r w:rsidR="00301541" w:rsidRPr="00301541">
              <w:rPr>
                <w:rFonts w:ascii="Arial" w:eastAsia="Times New Roman" w:hAnsi="Arial"/>
                <w:sz w:val="20"/>
                <w:szCs w:val="20"/>
              </w:rPr>
              <w:t>?</w:t>
            </w:r>
          </w:p>
          <w:p w14:paraId="0B3E4E9A" w14:textId="022568CB" w:rsidR="00301541" w:rsidRPr="00301541" w:rsidRDefault="00301541" w:rsidP="000108E7">
            <w:pPr>
              <w:numPr>
                <w:ilvl w:val="0"/>
                <w:numId w:val="4"/>
              </w:numPr>
              <w:spacing w:before="60" w:after="60" w:line="276" w:lineRule="auto"/>
              <w:ind w:right="194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301541">
              <w:rPr>
                <w:rFonts w:ascii="Arial" w:eastAsia="Times New Roman" w:hAnsi="Arial"/>
                <w:sz w:val="20"/>
                <w:szCs w:val="20"/>
              </w:rPr>
              <w:t>Какой из существующих механизмов</w:t>
            </w:r>
            <w:r w:rsidR="005B598D">
              <w:rPr>
                <w:rFonts w:ascii="Arial" w:eastAsia="Times New Roman" w:hAnsi="Arial"/>
                <w:sz w:val="20"/>
                <w:szCs w:val="20"/>
              </w:rPr>
              <w:t xml:space="preserve"> по </w:t>
            </w:r>
            <w:r w:rsidR="005B598D" w:rsidRPr="00301541">
              <w:rPr>
                <w:rFonts w:ascii="Arial" w:eastAsia="Times New Roman" w:hAnsi="Arial"/>
                <w:sz w:val="20"/>
                <w:szCs w:val="20"/>
              </w:rPr>
              <w:t>поддержк</w:t>
            </w:r>
            <w:r w:rsidR="005B598D">
              <w:rPr>
                <w:rFonts w:ascii="Arial" w:eastAsia="Times New Roman" w:hAnsi="Arial"/>
                <w:sz w:val="20"/>
                <w:szCs w:val="20"/>
              </w:rPr>
              <w:t>е</w:t>
            </w:r>
            <w:r w:rsidR="005B598D" w:rsidRPr="00301541">
              <w:rPr>
                <w:rFonts w:ascii="Arial" w:eastAsia="Times New Roman" w:hAnsi="Arial"/>
                <w:sz w:val="20"/>
                <w:szCs w:val="20"/>
              </w:rPr>
              <w:t xml:space="preserve"> стран </w:t>
            </w:r>
            <w:r w:rsidR="005B598D">
              <w:rPr>
                <w:rFonts w:ascii="Arial" w:eastAsia="Times New Roman" w:hAnsi="Arial"/>
                <w:sz w:val="20"/>
                <w:szCs w:val="20"/>
              </w:rPr>
              <w:t>ВП, имеющихся в распоряжении Еврокомиссии,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 мо</w:t>
            </w:r>
            <w:r w:rsidR="002B4EBE">
              <w:rPr>
                <w:rFonts w:ascii="Arial" w:eastAsia="Times New Roman" w:hAnsi="Arial"/>
                <w:sz w:val="20"/>
                <w:szCs w:val="20"/>
              </w:rPr>
              <w:t>жно использовать для адаптации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 практик </w:t>
            </w:r>
            <w:r w:rsidR="002B4EBE">
              <w:rPr>
                <w:rFonts w:ascii="Arial" w:eastAsia="Times New Roman" w:hAnsi="Arial"/>
                <w:sz w:val="20"/>
                <w:szCs w:val="20"/>
              </w:rPr>
              <w:t xml:space="preserve">стран-членов 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ЕС </w:t>
            </w:r>
            <w:r w:rsidR="002B4EBE">
              <w:rPr>
                <w:rFonts w:ascii="Arial" w:eastAsia="Times New Roman" w:hAnsi="Arial"/>
                <w:sz w:val="20"/>
                <w:szCs w:val="20"/>
              </w:rPr>
              <w:t xml:space="preserve">и 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>как</w:t>
            </w:r>
            <w:r w:rsidR="002B4EBE">
              <w:rPr>
                <w:rFonts w:ascii="Arial" w:eastAsia="Times New Roman" w:hAnsi="Arial"/>
                <w:sz w:val="20"/>
                <w:szCs w:val="20"/>
              </w:rPr>
              <w:t>им образом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>?</w:t>
            </w:r>
          </w:p>
          <w:p w14:paraId="705A243D" w14:textId="7031EA84" w:rsidR="00301541" w:rsidRPr="00301541" w:rsidRDefault="00301541" w:rsidP="000108E7">
            <w:pPr>
              <w:numPr>
                <w:ilvl w:val="0"/>
                <w:numId w:val="4"/>
              </w:numPr>
              <w:spacing w:before="60" w:after="60" w:line="276" w:lineRule="auto"/>
              <w:ind w:right="194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Как повысить участие МСП в </w:t>
            </w:r>
            <w:r w:rsidR="000108E7">
              <w:rPr>
                <w:rFonts w:ascii="Arial" w:eastAsia="Times New Roman" w:hAnsi="Arial"/>
                <w:sz w:val="20"/>
                <w:szCs w:val="20"/>
              </w:rPr>
              <w:t>Программе «Горизонт </w:t>
            </w:r>
            <w:r>
              <w:rPr>
                <w:rFonts w:ascii="Arial" w:eastAsia="Times New Roman" w:hAnsi="Arial"/>
                <w:sz w:val="20"/>
                <w:szCs w:val="20"/>
              </w:rPr>
              <w:t>2020»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>?</w:t>
            </w:r>
          </w:p>
          <w:p w14:paraId="4D2D1E23" w14:textId="79166DCA" w:rsidR="00301541" w:rsidRPr="00301541" w:rsidRDefault="00301541" w:rsidP="000108E7">
            <w:pPr>
              <w:numPr>
                <w:ilvl w:val="0"/>
                <w:numId w:val="4"/>
              </w:numPr>
              <w:spacing w:before="60" w:after="60" w:line="276" w:lineRule="auto"/>
              <w:ind w:right="194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Существуют ли какие-либо рекомендации, которые могут </w:t>
            </w:r>
            <w:r w:rsidR="005B598D">
              <w:rPr>
                <w:rFonts w:ascii="Arial" w:eastAsia="Times New Roman" w:hAnsi="Arial"/>
                <w:sz w:val="20"/>
                <w:szCs w:val="20"/>
              </w:rPr>
              <w:t xml:space="preserve">быть приняты на уровне региона? </w:t>
            </w:r>
          </w:p>
          <w:p w14:paraId="60E48F46" w14:textId="0A55C8E8" w:rsidR="00780383" w:rsidRPr="00301541" w:rsidRDefault="00301541" w:rsidP="000108E7">
            <w:pPr>
              <w:numPr>
                <w:ilvl w:val="0"/>
                <w:numId w:val="4"/>
              </w:numPr>
              <w:spacing w:before="60" w:after="60" w:line="276" w:lineRule="auto"/>
              <w:ind w:right="194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Могут ли инструменты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проекта </w:t>
            </w:r>
            <w:proofErr w:type="spellStart"/>
            <w:r w:rsidRPr="00301541">
              <w:rPr>
                <w:rFonts w:ascii="Arial" w:eastAsia="Times New Roman" w:hAnsi="Arial"/>
                <w:sz w:val="20"/>
                <w:szCs w:val="20"/>
                <w:lang w:val="en-US"/>
              </w:rPr>
              <w:t>EaP</w:t>
            </w:r>
            <w:proofErr w:type="spellEnd"/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01541">
              <w:rPr>
                <w:rFonts w:ascii="Arial" w:eastAsia="Times New Roman" w:hAnsi="Arial"/>
                <w:sz w:val="20"/>
                <w:szCs w:val="20"/>
                <w:lang w:val="en-US"/>
              </w:rPr>
              <w:t>Plus</w:t>
            </w:r>
            <w:r w:rsidRPr="00301541">
              <w:rPr>
                <w:rFonts w:ascii="Arial" w:eastAsia="Times New Roman" w:hAnsi="Arial"/>
                <w:sz w:val="20"/>
                <w:szCs w:val="20"/>
              </w:rPr>
              <w:t xml:space="preserve"> помочь?</w:t>
            </w:r>
          </w:p>
        </w:tc>
        <w:bookmarkStart w:id="0" w:name="_GoBack"/>
        <w:bookmarkEnd w:id="0"/>
      </w:tr>
      <w:tr w:rsidR="00780383" w:rsidRPr="006A0A4D" w14:paraId="480F7769" w14:textId="77777777" w:rsidTr="005B77FD">
        <w:tc>
          <w:tcPr>
            <w:tcW w:w="1504" w:type="dxa"/>
            <w:shd w:val="clear" w:color="auto" w:fill="auto"/>
            <w:vAlign w:val="center"/>
          </w:tcPr>
          <w:p w14:paraId="6E320BD4" w14:textId="07F9B503" w:rsid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lastRenderedPageBreak/>
              <w:t>17:15 – 17:30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10FCA9EC" w14:textId="6E80C920" w:rsidR="00780383" w:rsidRPr="008F1D3F" w:rsidRDefault="008F1D3F" w:rsidP="00780383">
            <w:pPr>
              <w:spacing w:before="60" w:after="60"/>
              <w:ind w:left="58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Подведение итогов и закрытие конференции</w:t>
            </w:r>
          </w:p>
        </w:tc>
      </w:tr>
    </w:tbl>
    <w:p w14:paraId="03943B94" w14:textId="77777777" w:rsidR="00780383" w:rsidRDefault="00780383"/>
    <w:sectPr w:rsidR="007803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F9DF" w14:textId="77777777" w:rsidR="006062ED" w:rsidRDefault="006062ED" w:rsidP="00D34314">
      <w:pPr>
        <w:spacing w:after="0" w:line="240" w:lineRule="auto"/>
      </w:pPr>
      <w:r>
        <w:separator/>
      </w:r>
    </w:p>
  </w:endnote>
  <w:endnote w:type="continuationSeparator" w:id="0">
    <w:p w14:paraId="105077B5" w14:textId="77777777" w:rsidR="006062ED" w:rsidRDefault="006062ED" w:rsidP="00D3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8731F" w14:textId="77777777" w:rsidR="006062ED" w:rsidRDefault="006062ED" w:rsidP="00D34314">
      <w:pPr>
        <w:spacing w:after="0" w:line="240" w:lineRule="auto"/>
      </w:pPr>
      <w:r>
        <w:separator/>
      </w:r>
    </w:p>
  </w:footnote>
  <w:footnote w:type="continuationSeparator" w:id="0">
    <w:p w14:paraId="18D0EB20" w14:textId="77777777" w:rsidR="006062ED" w:rsidRDefault="006062ED" w:rsidP="00D3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94"/>
      <w:gridCol w:w="1954"/>
      <w:gridCol w:w="2949"/>
      <w:gridCol w:w="2148"/>
    </w:tblGrid>
    <w:tr w:rsidR="00D34314" w14:paraId="04294219" w14:textId="77777777" w:rsidTr="00D34314">
      <w:tc>
        <w:tcPr>
          <w:tcW w:w="2294" w:type="dxa"/>
          <w:vAlign w:val="center"/>
        </w:tcPr>
        <w:p w14:paraId="109D91AE" w14:textId="77777777" w:rsidR="00D34314" w:rsidRDefault="00D34314" w:rsidP="00D34314">
          <w:pPr>
            <w:jc w:val="center"/>
          </w:pPr>
          <w:r w:rsidRPr="00AD6558">
            <w:rPr>
              <w:noProof/>
              <w:lang w:eastAsia="ru-RU"/>
            </w:rPr>
            <w:drawing>
              <wp:inline distT="0" distB="0" distL="0" distR="0" wp14:anchorId="3DD964C5" wp14:editId="57FBA010">
                <wp:extent cx="1276350" cy="552450"/>
                <wp:effectExtent l="0" t="0" r="0" b="0"/>
                <wp:docPr id="1" name="Рисунок 1" descr="Описание: F:\gh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Описание: F:\gh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8" cy="554925"/>
                        </a:xfrm>
                        <a:prstGeom prst="rect">
                          <a:avLst/>
                        </a:prstGeom>
                        <a:solidFill>
                          <a:srgbClr val="25406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dxa"/>
          <w:vAlign w:val="center"/>
        </w:tcPr>
        <w:p w14:paraId="07EA7530" w14:textId="77777777" w:rsidR="00D34314" w:rsidRDefault="00D34314" w:rsidP="00D34314">
          <w:pPr>
            <w:jc w:val="center"/>
          </w:pPr>
          <w:r w:rsidRPr="00180CE9">
            <w:rPr>
              <w:noProof/>
              <w:lang w:eastAsia="ru-RU"/>
            </w:rPr>
            <w:drawing>
              <wp:inline distT="0" distB="0" distL="0" distR="0" wp14:anchorId="6B3873CE" wp14:editId="6FBF988C">
                <wp:extent cx="1104900" cy="238125"/>
                <wp:effectExtent l="0" t="0" r="0" b="9525"/>
                <wp:docPr id="5" name="Рисунок 5" descr="D:\Meerovskaya\Documents\БелИСА\2014 разное\Logo BelIS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Meerovskaya\Documents\БелИСА\2014 разное\Logo BelIS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011" cy="239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9" w:type="dxa"/>
          <w:vAlign w:val="center"/>
        </w:tcPr>
        <w:p w14:paraId="489E7606" w14:textId="77777777" w:rsidR="00D34314" w:rsidRDefault="00D34314" w:rsidP="00D34314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244C36A9" wp14:editId="1AD9B85B">
                <wp:extent cx="1841886" cy="942975"/>
                <wp:effectExtent l="0" t="0" r="635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344" cy="9442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8" w:type="dxa"/>
          <w:vAlign w:val="center"/>
        </w:tcPr>
        <w:p w14:paraId="022297E1" w14:textId="77777777" w:rsidR="00D34314" w:rsidRDefault="00D34314" w:rsidP="00D34314">
          <w:pPr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D822F0F" wp14:editId="76542E88">
                <wp:simplePos x="0" y="0"/>
                <wp:positionH relativeFrom="margin">
                  <wp:posOffset>6045200</wp:posOffset>
                </wp:positionH>
                <wp:positionV relativeFrom="paragraph">
                  <wp:posOffset>675640</wp:posOffset>
                </wp:positionV>
                <wp:extent cx="1005840" cy="673100"/>
                <wp:effectExtent l="0" t="0" r="381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ru-RU"/>
            </w:rPr>
            <w:drawing>
              <wp:inline distT="0" distB="0" distL="0" distR="0" wp14:anchorId="168A20AD" wp14:editId="4C145DB2">
                <wp:extent cx="1019175" cy="68580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3E04457" w14:textId="77777777" w:rsidR="00D34314" w:rsidRDefault="00D343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057"/>
    <w:multiLevelType w:val="hybridMultilevel"/>
    <w:tmpl w:val="07DC0492"/>
    <w:lvl w:ilvl="0" w:tplc="4802F19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BBE0DF5"/>
    <w:multiLevelType w:val="hybridMultilevel"/>
    <w:tmpl w:val="687A8284"/>
    <w:lvl w:ilvl="0" w:tplc="4802F19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60D87B4A"/>
    <w:multiLevelType w:val="hybridMultilevel"/>
    <w:tmpl w:val="2870BC8E"/>
    <w:lvl w:ilvl="0" w:tplc="62BE9A8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C7A617F"/>
    <w:multiLevelType w:val="hybridMultilevel"/>
    <w:tmpl w:val="7E504E50"/>
    <w:lvl w:ilvl="0" w:tplc="4802F19A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73920164"/>
    <w:multiLevelType w:val="hybridMultilevel"/>
    <w:tmpl w:val="F33AA924"/>
    <w:lvl w:ilvl="0" w:tplc="4802F19A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80383"/>
    <w:rsid w:val="000108E7"/>
    <w:rsid w:val="00017ABB"/>
    <w:rsid w:val="00026356"/>
    <w:rsid w:val="0004334D"/>
    <w:rsid w:val="00137A52"/>
    <w:rsid w:val="002242E4"/>
    <w:rsid w:val="002B4EBE"/>
    <w:rsid w:val="002C20DD"/>
    <w:rsid w:val="002E684B"/>
    <w:rsid w:val="002E74D6"/>
    <w:rsid w:val="00301541"/>
    <w:rsid w:val="003247FF"/>
    <w:rsid w:val="00327CD7"/>
    <w:rsid w:val="0034673A"/>
    <w:rsid w:val="0037289D"/>
    <w:rsid w:val="003800F4"/>
    <w:rsid w:val="003A43B6"/>
    <w:rsid w:val="005072E8"/>
    <w:rsid w:val="005B598D"/>
    <w:rsid w:val="005B77FD"/>
    <w:rsid w:val="005F3240"/>
    <w:rsid w:val="006062ED"/>
    <w:rsid w:val="00636B88"/>
    <w:rsid w:val="0065321C"/>
    <w:rsid w:val="00721EC4"/>
    <w:rsid w:val="00780383"/>
    <w:rsid w:val="007B6593"/>
    <w:rsid w:val="007E06E2"/>
    <w:rsid w:val="00825D53"/>
    <w:rsid w:val="00873015"/>
    <w:rsid w:val="008A239E"/>
    <w:rsid w:val="008A5661"/>
    <w:rsid w:val="008F1D3F"/>
    <w:rsid w:val="008F56CE"/>
    <w:rsid w:val="00910FCE"/>
    <w:rsid w:val="009B42CD"/>
    <w:rsid w:val="00A47559"/>
    <w:rsid w:val="00A758AC"/>
    <w:rsid w:val="00AD1543"/>
    <w:rsid w:val="00AE55A5"/>
    <w:rsid w:val="00B02B94"/>
    <w:rsid w:val="00B44E3B"/>
    <w:rsid w:val="00B80408"/>
    <w:rsid w:val="00B90544"/>
    <w:rsid w:val="00BD676A"/>
    <w:rsid w:val="00BF7DC7"/>
    <w:rsid w:val="00C61788"/>
    <w:rsid w:val="00CB3BBD"/>
    <w:rsid w:val="00CC1D41"/>
    <w:rsid w:val="00CF6D2A"/>
    <w:rsid w:val="00D34314"/>
    <w:rsid w:val="00D53F8E"/>
    <w:rsid w:val="00D72B2A"/>
    <w:rsid w:val="00D86556"/>
    <w:rsid w:val="00DC1BA5"/>
    <w:rsid w:val="00DD4776"/>
    <w:rsid w:val="00E608E6"/>
    <w:rsid w:val="00E8264B"/>
    <w:rsid w:val="00E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D4D3"/>
  <w15:docId w15:val="{0CBE2237-4C06-4246-AC5F-98C7263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7803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383"/>
    <w:pPr>
      <w:spacing w:after="200" w:line="276" w:lineRule="auto"/>
    </w:pPr>
    <w:rPr>
      <w:rFonts w:ascii="Calibri" w:eastAsia="Calibri" w:hAnsi="Calibri" w:cs="Times New Roman"/>
      <w:sz w:val="20"/>
      <w:szCs w:val="20"/>
      <w:lang w:val="de-AT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0383"/>
    <w:rPr>
      <w:rFonts w:ascii="Calibri" w:eastAsia="Calibri" w:hAnsi="Calibri" w:cs="Times New Roman"/>
      <w:sz w:val="20"/>
      <w:szCs w:val="20"/>
      <w:lang w:val="de-AT"/>
    </w:rPr>
  </w:style>
  <w:style w:type="paragraph" w:styleId="a7">
    <w:name w:val="Balloon Text"/>
    <w:basedOn w:val="a"/>
    <w:link w:val="a8"/>
    <w:uiPriority w:val="99"/>
    <w:semiHidden/>
    <w:unhideWhenUsed/>
    <w:rsid w:val="0078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3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8038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C1BA5"/>
    <w:rPr>
      <w:color w:val="0000FF"/>
      <w:u w:val="single"/>
    </w:rPr>
  </w:style>
  <w:style w:type="character" w:styleId="ab">
    <w:name w:val="Strong"/>
    <w:basedOn w:val="a0"/>
    <w:uiPriority w:val="22"/>
    <w:qFormat/>
    <w:rsid w:val="00DC1BA5"/>
    <w:rPr>
      <w:b/>
      <w:bCs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8A5661"/>
    <w:pPr>
      <w:spacing w:after="160"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8A5661"/>
    <w:rPr>
      <w:rFonts w:ascii="Calibri" w:eastAsia="Calibri" w:hAnsi="Calibri" w:cs="Times New Roman"/>
      <w:b/>
      <w:bCs/>
      <w:sz w:val="20"/>
      <w:szCs w:val="20"/>
      <w:lang w:val="de-AT"/>
    </w:rPr>
  </w:style>
  <w:style w:type="paragraph" w:styleId="ae">
    <w:name w:val="header"/>
    <w:basedOn w:val="a"/>
    <w:link w:val="af"/>
    <w:uiPriority w:val="99"/>
    <w:unhideWhenUsed/>
    <w:rsid w:val="00D3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34314"/>
  </w:style>
  <w:style w:type="paragraph" w:styleId="af0">
    <w:name w:val="footer"/>
    <w:basedOn w:val="a"/>
    <w:link w:val="af1"/>
    <w:uiPriority w:val="99"/>
    <w:unhideWhenUsed/>
    <w:rsid w:val="00D3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3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Meerovskaya Olga</dc:creator>
  <cp:lastModifiedBy>Meerovskaya Olga</cp:lastModifiedBy>
  <cp:revision>11</cp:revision>
  <cp:lastPrinted>2017-08-14T14:02:00Z</cp:lastPrinted>
  <dcterms:created xsi:type="dcterms:W3CDTF">2017-08-15T11:44:00Z</dcterms:created>
  <dcterms:modified xsi:type="dcterms:W3CDTF">2017-08-25T11:32:00Z</dcterms:modified>
</cp:coreProperties>
</file>